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jc w:val="center"/>
        <w:tblLook w:val="00A0" w:firstRow="1" w:lastRow="0" w:firstColumn="1" w:lastColumn="0" w:noHBand="0" w:noVBand="0"/>
      </w:tblPr>
      <w:tblGrid>
        <w:gridCol w:w="7225"/>
        <w:gridCol w:w="2981"/>
      </w:tblGrid>
      <w:tr w:rsidRPr="001A1557" w:rsidR="001A1557" w:rsidTr="00E76CB3" w14:paraId="634FF528" w14:textId="77777777">
        <w:trPr>
          <w:jc w:val="center"/>
        </w:trPr>
        <w:tc>
          <w:tcPr>
            <w:tcW w:w="7225" w:type="dxa"/>
          </w:tcPr>
          <w:p w:rsidRPr="001A1557" w:rsidR="0042323D" w:rsidP="09A11979" w:rsidRDefault="73A0F27E" w14:paraId="098E3B79" w14:textId="3D5713B9">
            <w:pPr>
              <w:rPr>
                <w:rFonts w:ascii="Arial" w:hAnsi="Arial" w:cs="Arial"/>
                <w:b/>
                <w:bCs/>
                <w:sz w:val="20"/>
                <w:szCs w:val="20"/>
              </w:rPr>
            </w:pPr>
            <w:r w:rsidRPr="09A11979">
              <w:rPr>
                <w:rFonts w:ascii="Arial" w:hAnsi="Arial" w:cs="Arial"/>
                <w:b/>
                <w:bCs/>
                <w:sz w:val="20"/>
                <w:szCs w:val="20"/>
              </w:rPr>
              <w:t>Heriot</w:t>
            </w:r>
            <w:r w:rsidRPr="09A11979" w:rsidR="343EF7B3">
              <w:rPr>
                <w:rFonts w:ascii="Arial" w:hAnsi="Arial" w:cs="Arial"/>
                <w:b/>
                <w:bCs/>
                <w:sz w:val="20"/>
                <w:szCs w:val="20"/>
              </w:rPr>
              <w:t>-</w:t>
            </w:r>
            <w:r w:rsidRPr="001A1557" w:rsidR="006E3050">
              <w:rPr>
                <w:rFonts w:ascii="Arial" w:hAnsi="Arial" w:cs="Arial"/>
                <w:b/>
                <w:sz w:val="20"/>
                <w:szCs w:val="20"/>
              </w:rPr>
              <w:noBreakHyphen/>
            </w:r>
            <w:r w:rsidRPr="09A11979">
              <w:rPr>
                <w:rFonts w:ascii="Arial" w:hAnsi="Arial" w:cs="Arial"/>
                <w:b/>
                <w:bCs/>
                <w:sz w:val="20"/>
                <w:szCs w:val="20"/>
              </w:rPr>
              <w:t>Watt University</w:t>
            </w:r>
          </w:p>
          <w:p w:rsidRPr="001A1557" w:rsidR="00CD5949" w:rsidP="00616942" w:rsidRDefault="00CD5949" w14:paraId="308C536B" w14:textId="77777777">
            <w:pPr>
              <w:rPr>
                <w:rFonts w:ascii="Arial" w:hAnsi="Arial" w:cs="Arial"/>
                <w:b/>
                <w:sz w:val="20"/>
                <w:szCs w:val="20"/>
              </w:rPr>
            </w:pPr>
          </w:p>
        </w:tc>
        <w:tc>
          <w:tcPr>
            <w:tcW w:w="2981" w:type="dxa"/>
          </w:tcPr>
          <w:p w:rsidRPr="001A1557" w:rsidR="0042323D" w:rsidP="00616942" w:rsidRDefault="0042323D" w14:paraId="12690E22" w14:textId="77777777">
            <w:pPr>
              <w:rPr>
                <w:rFonts w:ascii="Arial" w:hAnsi="Arial" w:cs="Arial"/>
                <w:sz w:val="20"/>
                <w:szCs w:val="20"/>
              </w:rPr>
            </w:pPr>
          </w:p>
        </w:tc>
      </w:tr>
      <w:tr w:rsidRPr="001A1557" w:rsidR="001A1557" w:rsidTr="09A11979" w14:paraId="13CF190F" w14:textId="77777777">
        <w:trPr>
          <w:jc w:val="center"/>
        </w:trPr>
        <w:tc>
          <w:tcPr>
            <w:tcW w:w="7225" w:type="dxa"/>
          </w:tcPr>
          <w:p w:rsidRPr="001A1557" w:rsidR="0042323D" w:rsidP="00616942" w:rsidRDefault="006B2A7A" w14:paraId="0D7CF253" w14:textId="1FEA4E31">
            <w:pPr>
              <w:rPr>
                <w:rFonts w:ascii="Arial" w:hAnsi="Arial" w:cs="Arial"/>
                <w:b/>
                <w:sz w:val="28"/>
                <w:szCs w:val="20"/>
              </w:rPr>
            </w:pPr>
            <w:r>
              <w:rPr>
                <w:rFonts w:ascii="Arial" w:hAnsi="Arial" w:cs="Arial"/>
                <w:b/>
                <w:sz w:val="28"/>
                <w:szCs w:val="20"/>
              </w:rPr>
              <w:t>THE SENATE</w:t>
            </w:r>
          </w:p>
        </w:tc>
        <w:tc>
          <w:tcPr>
            <w:tcW w:w="2981" w:type="dxa"/>
          </w:tcPr>
          <w:p w:rsidRPr="001A1557" w:rsidR="0042323D" w:rsidP="00616942" w:rsidRDefault="0042323D" w14:paraId="0D69181F" w14:textId="7FB68EFB">
            <w:pPr>
              <w:rPr>
                <w:rFonts w:ascii="Arial" w:hAnsi="Arial" w:cs="Arial"/>
                <w:b/>
                <w:sz w:val="20"/>
                <w:szCs w:val="20"/>
              </w:rPr>
            </w:pPr>
            <w:r w:rsidRPr="001A1557">
              <w:rPr>
                <w:rFonts w:ascii="Arial" w:hAnsi="Arial" w:cs="Arial"/>
                <w:b/>
                <w:sz w:val="20"/>
                <w:szCs w:val="20"/>
              </w:rPr>
              <w:t xml:space="preserve">Minutes: </w:t>
            </w:r>
            <w:r w:rsidR="0019761B">
              <w:rPr>
                <w:rFonts w:ascii="Arial" w:hAnsi="Arial" w:cs="Arial"/>
                <w:b/>
                <w:sz w:val="20"/>
                <w:szCs w:val="20"/>
              </w:rPr>
              <w:t>2</w:t>
            </w:r>
            <w:r w:rsidR="00277E0B">
              <w:rPr>
                <w:rFonts w:ascii="Arial" w:hAnsi="Arial" w:cs="Arial"/>
                <w:b/>
                <w:sz w:val="20"/>
                <w:szCs w:val="20"/>
              </w:rPr>
              <w:t>7</w:t>
            </w:r>
            <w:r w:rsidR="00C6676E">
              <w:rPr>
                <w:rFonts w:ascii="Arial" w:hAnsi="Arial" w:cs="Arial"/>
                <w:b/>
                <w:sz w:val="20"/>
                <w:szCs w:val="20"/>
              </w:rPr>
              <w:t xml:space="preserve"> </w:t>
            </w:r>
            <w:r w:rsidR="00363825">
              <w:rPr>
                <w:rFonts w:ascii="Arial" w:hAnsi="Arial" w:cs="Arial"/>
                <w:b/>
                <w:sz w:val="20"/>
                <w:szCs w:val="20"/>
              </w:rPr>
              <w:t>November</w:t>
            </w:r>
            <w:r w:rsidRPr="001A1557" w:rsidR="00352450">
              <w:rPr>
                <w:rFonts w:ascii="Arial" w:hAnsi="Arial" w:cs="Arial"/>
                <w:b/>
                <w:sz w:val="20"/>
                <w:szCs w:val="20"/>
              </w:rPr>
              <w:t xml:space="preserve"> 202</w:t>
            </w:r>
            <w:r w:rsidR="0087541D">
              <w:rPr>
                <w:rFonts w:ascii="Arial" w:hAnsi="Arial" w:cs="Arial"/>
                <w:b/>
                <w:sz w:val="20"/>
                <w:szCs w:val="20"/>
              </w:rPr>
              <w:t>5</w:t>
            </w:r>
          </w:p>
        </w:tc>
      </w:tr>
    </w:tbl>
    <w:p w:rsidR="006B2A7A" w:rsidP="00616942" w:rsidRDefault="006B2A7A" w14:paraId="04ECC819" w14:textId="77777777">
      <w:pPr>
        <w:tabs>
          <w:tab w:val="left" w:pos="1830"/>
        </w:tabs>
        <w:ind w:left="113"/>
        <w:rPr>
          <w:rFonts w:ascii="Arial" w:hAnsi="Arial" w:cs="Arial"/>
          <w:sz w:val="20"/>
          <w:szCs w:val="20"/>
        </w:rPr>
      </w:pPr>
    </w:p>
    <w:tbl>
      <w:tblPr>
        <w:tblStyle w:val="TableGrid"/>
        <w:tblW w:w="10070"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2835"/>
        <w:gridCol w:w="2694"/>
        <w:gridCol w:w="2698"/>
      </w:tblGrid>
      <w:tr w:rsidRPr="00D856D4" w:rsidR="00C93965" w:rsidTr="00E76CB3" w14:paraId="5B01636F" w14:textId="4E493597">
        <w:tc>
          <w:tcPr>
            <w:tcW w:w="1843" w:type="dxa"/>
          </w:tcPr>
          <w:p w:rsidRPr="00927C37" w:rsidR="00C93965" w:rsidP="00616942" w:rsidRDefault="00C93965" w14:paraId="55C3D47E" w14:textId="1A099611">
            <w:pPr>
              <w:tabs>
                <w:tab w:val="left" w:pos="1830"/>
              </w:tabs>
              <w:rPr>
                <w:rFonts w:asciiTheme="majorHAnsi" w:hAnsiTheme="majorHAnsi" w:cstheme="majorHAnsi"/>
                <w:sz w:val="19"/>
                <w:szCs w:val="19"/>
              </w:rPr>
            </w:pPr>
            <w:r w:rsidRPr="00927C37">
              <w:rPr>
                <w:rFonts w:asciiTheme="majorHAnsi" w:hAnsiTheme="majorHAnsi" w:cstheme="majorHAnsi"/>
                <w:sz w:val="19"/>
                <w:szCs w:val="19"/>
              </w:rPr>
              <w:t>In the Chair:</w:t>
            </w:r>
          </w:p>
        </w:tc>
        <w:tc>
          <w:tcPr>
            <w:tcW w:w="5529" w:type="dxa"/>
            <w:gridSpan w:val="2"/>
          </w:tcPr>
          <w:p w:rsidRPr="00457222" w:rsidR="00C93965" w:rsidP="00616942" w:rsidRDefault="00C93965" w14:paraId="52D5A7ED" w14:textId="77777777">
            <w:pPr>
              <w:tabs>
                <w:tab w:val="left" w:pos="1830"/>
              </w:tabs>
              <w:rPr>
                <w:rFonts w:asciiTheme="minorHAnsi" w:hAnsiTheme="minorHAnsi" w:cstheme="minorHAnsi"/>
                <w:sz w:val="19"/>
                <w:szCs w:val="19"/>
              </w:rPr>
            </w:pPr>
            <w:r w:rsidRPr="00457222">
              <w:rPr>
                <w:rFonts w:asciiTheme="minorHAnsi" w:hAnsiTheme="minorHAnsi" w:cstheme="minorHAnsi"/>
                <w:sz w:val="19"/>
                <w:szCs w:val="19"/>
              </w:rPr>
              <w:t>Professor Richard A Williams, Principal and Vice-Chancellor</w:t>
            </w:r>
          </w:p>
          <w:p w:rsidRPr="00867244" w:rsidR="00B248F1" w:rsidP="00616942" w:rsidRDefault="00B248F1" w14:paraId="443C5E7B" w14:textId="2120C71D">
            <w:pPr>
              <w:tabs>
                <w:tab w:val="left" w:pos="1830"/>
              </w:tabs>
              <w:rPr>
                <w:rFonts w:asciiTheme="minorHAnsi" w:hAnsiTheme="minorHAnsi" w:cstheme="minorHAnsi"/>
                <w:sz w:val="19"/>
                <w:szCs w:val="19"/>
                <w:highlight w:val="yellow"/>
              </w:rPr>
            </w:pPr>
          </w:p>
        </w:tc>
        <w:tc>
          <w:tcPr>
            <w:tcW w:w="2698" w:type="dxa"/>
          </w:tcPr>
          <w:p w:rsidRPr="00867244" w:rsidR="00C93965" w:rsidP="00616942" w:rsidRDefault="00C93965" w14:paraId="6999D026" w14:textId="77777777">
            <w:pPr>
              <w:tabs>
                <w:tab w:val="left" w:pos="1830"/>
              </w:tabs>
              <w:rPr>
                <w:rFonts w:asciiTheme="minorHAnsi" w:hAnsiTheme="minorHAnsi" w:cstheme="minorHAnsi"/>
                <w:sz w:val="19"/>
                <w:szCs w:val="19"/>
                <w:highlight w:val="yellow"/>
              </w:rPr>
            </w:pPr>
          </w:p>
        </w:tc>
      </w:tr>
      <w:tr w:rsidRPr="00D856D4" w:rsidR="00C93965" w:rsidTr="00E76CB3" w14:paraId="70165C7D" w14:textId="60ACA71E">
        <w:trPr>
          <w:trHeight w:val="7121"/>
        </w:trPr>
        <w:tc>
          <w:tcPr>
            <w:tcW w:w="1843" w:type="dxa"/>
          </w:tcPr>
          <w:p w:rsidRPr="004A6936" w:rsidR="00C93965" w:rsidP="7210A666" w:rsidRDefault="00C93965" w14:paraId="4D157F34" w14:textId="77777777">
            <w:pPr>
              <w:tabs>
                <w:tab w:val="left" w:pos="1830"/>
              </w:tabs>
              <w:rPr>
                <w:rFonts w:asciiTheme="majorHAnsi" w:hAnsiTheme="majorHAnsi" w:cstheme="majorBidi"/>
                <w:sz w:val="19"/>
                <w:szCs w:val="19"/>
              </w:rPr>
            </w:pPr>
            <w:r w:rsidRPr="004A6936">
              <w:rPr>
                <w:rFonts w:asciiTheme="majorHAnsi" w:hAnsiTheme="majorHAnsi" w:cstheme="majorBidi"/>
                <w:sz w:val="19"/>
                <w:szCs w:val="19"/>
              </w:rPr>
              <w:t>Present:</w:t>
            </w:r>
          </w:p>
          <w:p w:rsidRPr="004A6936" w:rsidR="00C93965" w:rsidP="0022162E" w:rsidRDefault="00C93965" w14:paraId="27900383" w14:textId="77777777">
            <w:pPr>
              <w:rPr>
                <w:rFonts w:asciiTheme="majorHAnsi" w:hAnsiTheme="majorHAnsi" w:cstheme="majorHAnsi"/>
                <w:sz w:val="19"/>
                <w:szCs w:val="19"/>
              </w:rPr>
            </w:pPr>
          </w:p>
          <w:p w:rsidRPr="004A6936" w:rsidR="00C93965" w:rsidP="0022162E" w:rsidRDefault="00C93965" w14:paraId="65F708D5" w14:textId="77777777">
            <w:pPr>
              <w:rPr>
                <w:rFonts w:asciiTheme="majorHAnsi" w:hAnsiTheme="majorHAnsi" w:cstheme="majorHAnsi"/>
                <w:sz w:val="19"/>
                <w:szCs w:val="19"/>
              </w:rPr>
            </w:pPr>
          </w:p>
          <w:p w:rsidRPr="004A6936" w:rsidR="00C93965" w:rsidP="0022162E" w:rsidRDefault="00C93965" w14:paraId="09095CC9" w14:textId="77777777">
            <w:pPr>
              <w:rPr>
                <w:rFonts w:asciiTheme="majorHAnsi" w:hAnsiTheme="majorHAnsi" w:cstheme="majorHAnsi"/>
                <w:sz w:val="19"/>
                <w:szCs w:val="19"/>
              </w:rPr>
            </w:pPr>
          </w:p>
          <w:p w:rsidRPr="004A6936" w:rsidR="00C93965" w:rsidP="0022162E" w:rsidRDefault="00C93965" w14:paraId="79368A48" w14:textId="77777777">
            <w:pPr>
              <w:rPr>
                <w:rFonts w:asciiTheme="majorHAnsi" w:hAnsiTheme="majorHAnsi" w:cstheme="majorHAnsi"/>
                <w:sz w:val="19"/>
                <w:szCs w:val="19"/>
              </w:rPr>
            </w:pPr>
          </w:p>
          <w:p w:rsidRPr="004A6936" w:rsidR="00C93965" w:rsidP="0022162E" w:rsidRDefault="00C93965" w14:paraId="5EA64BA8" w14:textId="77777777">
            <w:pPr>
              <w:rPr>
                <w:rFonts w:asciiTheme="majorHAnsi" w:hAnsiTheme="majorHAnsi" w:cstheme="majorHAnsi"/>
                <w:sz w:val="19"/>
                <w:szCs w:val="19"/>
              </w:rPr>
            </w:pPr>
          </w:p>
          <w:p w:rsidRPr="004A6936" w:rsidR="00C93965" w:rsidP="0022162E" w:rsidRDefault="00C93965" w14:paraId="2836E929" w14:textId="77777777">
            <w:pPr>
              <w:rPr>
                <w:rFonts w:asciiTheme="majorHAnsi" w:hAnsiTheme="majorHAnsi" w:cstheme="majorHAnsi"/>
                <w:sz w:val="19"/>
                <w:szCs w:val="19"/>
              </w:rPr>
            </w:pPr>
          </w:p>
          <w:p w:rsidRPr="004A6936" w:rsidR="00C93965" w:rsidP="0022162E" w:rsidRDefault="00C93965" w14:paraId="3275C80E" w14:textId="77777777">
            <w:pPr>
              <w:rPr>
                <w:rFonts w:asciiTheme="majorHAnsi" w:hAnsiTheme="majorHAnsi" w:cstheme="majorHAnsi"/>
                <w:sz w:val="19"/>
                <w:szCs w:val="19"/>
              </w:rPr>
            </w:pPr>
          </w:p>
          <w:p w:rsidRPr="004A6936" w:rsidR="00C93965" w:rsidP="0022162E" w:rsidRDefault="00C93965" w14:paraId="6F568E2D" w14:textId="77777777">
            <w:pPr>
              <w:rPr>
                <w:rFonts w:asciiTheme="majorHAnsi" w:hAnsiTheme="majorHAnsi" w:cstheme="majorHAnsi"/>
                <w:sz w:val="19"/>
                <w:szCs w:val="19"/>
              </w:rPr>
            </w:pPr>
          </w:p>
          <w:p w:rsidRPr="004A6936" w:rsidR="00C93965" w:rsidP="0022162E" w:rsidRDefault="00C93965" w14:paraId="22B23DF5" w14:textId="77777777">
            <w:pPr>
              <w:rPr>
                <w:rFonts w:asciiTheme="majorHAnsi" w:hAnsiTheme="majorHAnsi" w:cstheme="majorHAnsi"/>
                <w:sz w:val="19"/>
                <w:szCs w:val="19"/>
              </w:rPr>
            </w:pPr>
          </w:p>
          <w:p w:rsidRPr="004A6936" w:rsidR="00C93965" w:rsidP="0022162E" w:rsidRDefault="00C93965" w14:paraId="299E894C" w14:textId="77777777">
            <w:pPr>
              <w:rPr>
                <w:rFonts w:asciiTheme="majorHAnsi" w:hAnsiTheme="majorHAnsi" w:cstheme="majorHAnsi"/>
                <w:sz w:val="19"/>
                <w:szCs w:val="19"/>
              </w:rPr>
            </w:pPr>
          </w:p>
          <w:p w:rsidRPr="004A6936" w:rsidR="00C93965" w:rsidP="0022162E" w:rsidRDefault="00C93965" w14:paraId="794B81F5" w14:textId="77777777">
            <w:pPr>
              <w:rPr>
                <w:rFonts w:asciiTheme="majorHAnsi" w:hAnsiTheme="majorHAnsi" w:cstheme="majorHAnsi"/>
                <w:sz w:val="19"/>
                <w:szCs w:val="19"/>
              </w:rPr>
            </w:pPr>
          </w:p>
          <w:p w:rsidRPr="004A6936" w:rsidR="00C93965" w:rsidP="0022162E" w:rsidRDefault="00C93965" w14:paraId="16E1E648" w14:textId="77777777">
            <w:pPr>
              <w:rPr>
                <w:rFonts w:asciiTheme="majorHAnsi" w:hAnsiTheme="majorHAnsi" w:cstheme="majorHAnsi"/>
                <w:sz w:val="19"/>
                <w:szCs w:val="19"/>
              </w:rPr>
            </w:pPr>
          </w:p>
          <w:p w:rsidRPr="004A6936" w:rsidR="00C93965" w:rsidP="0022162E" w:rsidRDefault="00C93965" w14:paraId="49FF19A6" w14:textId="77777777">
            <w:pPr>
              <w:rPr>
                <w:rFonts w:asciiTheme="majorHAnsi" w:hAnsiTheme="majorHAnsi" w:cstheme="majorHAnsi"/>
                <w:sz w:val="19"/>
                <w:szCs w:val="19"/>
              </w:rPr>
            </w:pPr>
          </w:p>
          <w:p w:rsidRPr="004A6936" w:rsidR="00C93965" w:rsidP="0022162E" w:rsidRDefault="00C93965" w14:paraId="2825447A" w14:textId="77777777">
            <w:pPr>
              <w:rPr>
                <w:rFonts w:asciiTheme="majorHAnsi" w:hAnsiTheme="majorHAnsi" w:cstheme="majorHAnsi"/>
                <w:sz w:val="19"/>
                <w:szCs w:val="19"/>
              </w:rPr>
            </w:pPr>
          </w:p>
          <w:p w:rsidRPr="004A6936" w:rsidR="00C93965" w:rsidP="0022162E" w:rsidRDefault="00C93965" w14:paraId="54FC6192" w14:textId="77777777">
            <w:pPr>
              <w:rPr>
                <w:rFonts w:asciiTheme="majorHAnsi" w:hAnsiTheme="majorHAnsi" w:cstheme="majorHAnsi"/>
                <w:sz w:val="19"/>
                <w:szCs w:val="19"/>
              </w:rPr>
            </w:pPr>
          </w:p>
          <w:p w:rsidRPr="004A6936" w:rsidR="00C93965" w:rsidP="0022162E" w:rsidRDefault="00C93965" w14:paraId="0D4F6BD7" w14:textId="77777777">
            <w:pPr>
              <w:rPr>
                <w:rFonts w:asciiTheme="majorHAnsi" w:hAnsiTheme="majorHAnsi" w:cstheme="majorHAnsi"/>
                <w:sz w:val="19"/>
                <w:szCs w:val="19"/>
              </w:rPr>
            </w:pPr>
          </w:p>
          <w:p w:rsidRPr="004A6936" w:rsidR="00C93965" w:rsidP="0022162E" w:rsidRDefault="00C93965" w14:paraId="13036186" w14:textId="77777777">
            <w:pPr>
              <w:rPr>
                <w:rFonts w:asciiTheme="majorHAnsi" w:hAnsiTheme="majorHAnsi" w:cstheme="majorHAnsi"/>
                <w:sz w:val="19"/>
                <w:szCs w:val="19"/>
              </w:rPr>
            </w:pPr>
          </w:p>
          <w:p w:rsidRPr="004A6936" w:rsidR="00C93965" w:rsidP="0022162E" w:rsidRDefault="00C93965" w14:paraId="20095488" w14:textId="77777777">
            <w:pPr>
              <w:rPr>
                <w:rFonts w:asciiTheme="majorHAnsi" w:hAnsiTheme="majorHAnsi" w:cstheme="majorHAnsi"/>
                <w:sz w:val="19"/>
                <w:szCs w:val="19"/>
              </w:rPr>
            </w:pPr>
          </w:p>
          <w:p w:rsidRPr="004A6936" w:rsidR="00C93965" w:rsidP="0022162E" w:rsidRDefault="00C93965" w14:paraId="18284941" w14:textId="77777777">
            <w:pPr>
              <w:rPr>
                <w:rFonts w:asciiTheme="majorHAnsi" w:hAnsiTheme="majorHAnsi" w:cstheme="majorHAnsi"/>
                <w:sz w:val="19"/>
                <w:szCs w:val="19"/>
              </w:rPr>
            </w:pPr>
          </w:p>
          <w:p w:rsidRPr="004A6936" w:rsidR="00C93965" w:rsidP="0022162E" w:rsidRDefault="00C93965" w14:paraId="772CB7DD" w14:textId="77777777">
            <w:pPr>
              <w:rPr>
                <w:rFonts w:asciiTheme="majorHAnsi" w:hAnsiTheme="majorHAnsi" w:cstheme="majorHAnsi"/>
                <w:sz w:val="19"/>
                <w:szCs w:val="19"/>
              </w:rPr>
            </w:pPr>
          </w:p>
          <w:p w:rsidRPr="004A6936" w:rsidR="00C93965" w:rsidP="0022162E" w:rsidRDefault="00C93965" w14:paraId="715D2439" w14:textId="77777777">
            <w:pPr>
              <w:rPr>
                <w:rFonts w:asciiTheme="majorHAnsi" w:hAnsiTheme="majorHAnsi" w:cstheme="majorHAnsi"/>
                <w:sz w:val="19"/>
                <w:szCs w:val="19"/>
              </w:rPr>
            </w:pPr>
          </w:p>
          <w:p w:rsidRPr="004A6936" w:rsidR="00C93965" w:rsidP="0022162E" w:rsidRDefault="00C93965" w14:paraId="459049D6" w14:textId="77777777">
            <w:pPr>
              <w:rPr>
                <w:rFonts w:asciiTheme="majorHAnsi" w:hAnsiTheme="majorHAnsi" w:cstheme="majorHAnsi"/>
                <w:sz w:val="19"/>
                <w:szCs w:val="19"/>
              </w:rPr>
            </w:pPr>
          </w:p>
          <w:p w:rsidRPr="004A6936" w:rsidR="00C93965" w:rsidP="0022162E" w:rsidRDefault="00C93965" w14:paraId="433F5660" w14:textId="77777777">
            <w:pPr>
              <w:rPr>
                <w:rFonts w:asciiTheme="majorHAnsi" w:hAnsiTheme="majorHAnsi" w:cstheme="majorHAnsi"/>
                <w:sz w:val="19"/>
                <w:szCs w:val="19"/>
              </w:rPr>
            </w:pPr>
          </w:p>
          <w:p w:rsidRPr="004A6936" w:rsidR="00C93965" w:rsidP="0022162E" w:rsidRDefault="00C93965" w14:paraId="3783F7C9" w14:textId="77777777">
            <w:pPr>
              <w:rPr>
                <w:rFonts w:asciiTheme="majorHAnsi" w:hAnsiTheme="majorHAnsi" w:cstheme="majorHAnsi"/>
                <w:sz w:val="19"/>
                <w:szCs w:val="19"/>
              </w:rPr>
            </w:pPr>
          </w:p>
          <w:p w:rsidRPr="004A6936" w:rsidR="00C93965" w:rsidP="0022162E" w:rsidRDefault="00C93965" w14:paraId="23B4FD15" w14:textId="77777777">
            <w:pPr>
              <w:rPr>
                <w:rFonts w:asciiTheme="majorHAnsi" w:hAnsiTheme="majorHAnsi" w:cstheme="majorHAnsi"/>
                <w:sz w:val="19"/>
                <w:szCs w:val="19"/>
              </w:rPr>
            </w:pPr>
          </w:p>
          <w:p w:rsidRPr="004A6936" w:rsidR="00C93965" w:rsidP="0022162E" w:rsidRDefault="00C93965" w14:paraId="3A55D925" w14:textId="77777777">
            <w:pPr>
              <w:rPr>
                <w:rFonts w:asciiTheme="majorHAnsi" w:hAnsiTheme="majorHAnsi" w:cstheme="majorHAnsi"/>
                <w:sz w:val="19"/>
                <w:szCs w:val="19"/>
              </w:rPr>
            </w:pPr>
          </w:p>
          <w:p w:rsidRPr="004A6936" w:rsidR="00642AD8" w:rsidP="00642AD8" w:rsidRDefault="00C93965" w14:paraId="65142EF4" w14:textId="19FA4544">
            <w:pPr>
              <w:rPr>
                <w:rFonts w:asciiTheme="minorHAnsi" w:hAnsiTheme="minorHAnsi" w:cstheme="minorHAnsi"/>
                <w:sz w:val="16"/>
                <w:szCs w:val="16"/>
              </w:rPr>
            </w:pPr>
            <w:r w:rsidRPr="004A6936">
              <w:rPr>
                <w:rFonts w:asciiTheme="minorHAnsi" w:hAnsiTheme="minorHAnsi" w:cstheme="minorHAnsi"/>
                <w:sz w:val="16"/>
                <w:szCs w:val="16"/>
              </w:rPr>
              <w:t>* denotes partial attendance</w:t>
            </w:r>
          </w:p>
          <w:p w:rsidRPr="004A6936" w:rsidR="00642AD8" w:rsidP="00642AD8" w:rsidRDefault="00642AD8" w14:paraId="74CF00E7" w14:textId="6C4EFF40">
            <w:pPr>
              <w:rPr>
                <w:rFonts w:asciiTheme="minorHAnsi" w:hAnsiTheme="minorHAnsi" w:cstheme="minorHAnsi"/>
                <w:sz w:val="16"/>
                <w:szCs w:val="16"/>
              </w:rPr>
            </w:pPr>
          </w:p>
        </w:tc>
        <w:tc>
          <w:tcPr>
            <w:tcW w:w="2835" w:type="dxa"/>
          </w:tcPr>
          <w:p w:rsidRPr="007F0110" w:rsidR="00043DE6" w:rsidP="00642AD8" w:rsidRDefault="00CD7046" w14:paraId="0C19A1DE" w14:textId="1B371B5C">
            <w:pPr>
              <w:rPr>
                <w:rFonts w:asciiTheme="minorHAnsi" w:hAnsiTheme="minorHAnsi" w:cstheme="minorBidi"/>
                <w:sz w:val="19"/>
                <w:szCs w:val="19"/>
              </w:rPr>
            </w:pPr>
            <w:r w:rsidRPr="007F0110">
              <w:rPr>
                <w:rFonts w:asciiTheme="minorHAnsi" w:hAnsiTheme="minorHAnsi" w:cstheme="minorBidi"/>
                <w:sz w:val="19"/>
                <w:szCs w:val="19"/>
              </w:rPr>
              <w:t>Dr Yousef Al-Gumaei</w:t>
            </w:r>
            <w:r w:rsidRPr="007F0110">
              <w:br/>
            </w:r>
            <w:r w:rsidRPr="007F0110" w:rsidR="00C93965">
              <w:rPr>
                <w:rFonts w:asciiTheme="minorHAnsi" w:hAnsiTheme="minorHAnsi" w:cstheme="minorBidi"/>
                <w:sz w:val="19"/>
                <w:szCs w:val="19"/>
              </w:rPr>
              <w:t>Professor Mushtak Al-Atabi</w:t>
            </w:r>
            <w:r w:rsidRPr="007F0110">
              <w:br/>
            </w:r>
            <w:r w:rsidRPr="007F0110" w:rsidR="00C93965">
              <w:rPr>
                <w:rFonts w:asciiTheme="minorHAnsi" w:hAnsiTheme="minorHAnsi" w:cstheme="minorBidi"/>
                <w:sz w:val="19"/>
                <w:szCs w:val="19"/>
              </w:rPr>
              <w:t>Dr Karen Alexander</w:t>
            </w:r>
            <w:r w:rsidRPr="007F0110">
              <w:br/>
            </w:r>
            <w:r w:rsidRPr="007F0110" w:rsidR="00C93965">
              <w:rPr>
                <w:rFonts w:asciiTheme="minorHAnsi" w:hAnsiTheme="minorHAnsi" w:cstheme="minorBidi"/>
                <w:sz w:val="19"/>
                <w:szCs w:val="19"/>
              </w:rPr>
              <w:t>Dr Dima Alkawadri</w:t>
            </w:r>
            <w:r w:rsidRPr="007F0110">
              <w:br/>
            </w:r>
            <w:r w:rsidRPr="007F0110" w:rsidR="00C93965">
              <w:rPr>
                <w:rFonts w:asciiTheme="minorHAnsi" w:hAnsiTheme="minorHAnsi" w:cstheme="minorBidi"/>
                <w:sz w:val="19"/>
                <w:szCs w:val="19"/>
              </w:rPr>
              <w:t>Dr Syed Andrabi</w:t>
            </w:r>
            <w:r w:rsidRPr="007F0110">
              <w:br/>
            </w:r>
            <w:r w:rsidRPr="007F0110" w:rsidR="00C93965">
              <w:rPr>
                <w:rFonts w:asciiTheme="minorHAnsi" w:hAnsiTheme="minorHAnsi" w:cstheme="minorBidi"/>
                <w:sz w:val="19"/>
                <w:szCs w:val="19"/>
              </w:rPr>
              <w:t>Mr Kevin Antony Sahayaraj</w:t>
            </w:r>
            <w:r w:rsidRPr="007F0110">
              <w:br/>
            </w:r>
            <w:r w:rsidRPr="007F0110" w:rsidR="00C93965">
              <w:rPr>
                <w:rFonts w:asciiTheme="minorHAnsi" w:hAnsiTheme="minorHAnsi" w:cstheme="minorBidi"/>
                <w:sz w:val="19"/>
                <w:szCs w:val="19"/>
              </w:rPr>
              <w:t>Professor Lehel Banjai</w:t>
            </w:r>
            <w:r w:rsidRPr="007F0110" w:rsidR="00C93965">
              <w:rPr>
                <w:rFonts w:asciiTheme="minorHAnsi" w:hAnsiTheme="minorHAnsi" w:cstheme="minorHAnsi"/>
                <w:sz w:val="19"/>
                <w:szCs w:val="19"/>
              </w:rPr>
              <w:br/>
              <w:t>Professor Ian Baxter</w:t>
            </w:r>
          </w:p>
          <w:p w:rsidRPr="007F0110" w:rsidR="002B4182" w:rsidP="00642AD8" w:rsidRDefault="00043DE6" w14:paraId="46BAA20E" w14:textId="4E637619">
            <w:pPr>
              <w:rPr>
                <w:rFonts w:asciiTheme="minorHAnsi" w:hAnsiTheme="minorHAnsi" w:cstheme="minorHAnsi"/>
                <w:sz w:val="19"/>
                <w:szCs w:val="19"/>
              </w:rPr>
            </w:pPr>
            <w:r w:rsidRPr="00855B1B">
              <w:rPr>
                <w:rFonts w:asciiTheme="minorHAnsi" w:hAnsiTheme="minorHAnsi" w:cstheme="minorHAnsi"/>
                <w:sz w:val="19"/>
                <w:szCs w:val="19"/>
              </w:rPr>
              <w:t>Dr David Brown</w:t>
            </w:r>
            <w:r w:rsidRPr="007F0110" w:rsidR="00C93965">
              <w:rPr>
                <w:rFonts w:asciiTheme="minorHAnsi" w:hAnsiTheme="minorHAnsi" w:cstheme="minorHAnsi"/>
                <w:sz w:val="19"/>
                <w:szCs w:val="19"/>
              </w:rPr>
              <w:br/>
              <w:t>Dr Juan Casanova</w:t>
            </w:r>
          </w:p>
          <w:p w:rsidRPr="007F0110" w:rsidR="00A87609" w:rsidP="00642AD8" w:rsidRDefault="00A87609" w14:paraId="6C6359CC" w14:textId="3A78E9DC">
            <w:pPr>
              <w:rPr>
                <w:rFonts w:asciiTheme="minorHAnsi" w:hAnsiTheme="minorHAnsi" w:cstheme="minorHAnsi"/>
                <w:sz w:val="19"/>
                <w:szCs w:val="19"/>
              </w:rPr>
            </w:pPr>
            <w:r w:rsidRPr="00855B1B">
              <w:rPr>
                <w:rFonts w:asciiTheme="minorHAnsi" w:hAnsiTheme="minorHAnsi" w:cstheme="minorHAnsi"/>
                <w:sz w:val="19"/>
                <w:szCs w:val="19"/>
              </w:rPr>
              <w:t>Dr David Cavallaro</w:t>
            </w:r>
          </w:p>
          <w:p w:rsidRPr="007F0110" w:rsidR="00096EA9" w:rsidP="00642AD8" w:rsidRDefault="00C93965" w14:paraId="03B69736" w14:textId="77777777">
            <w:pPr>
              <w:rPr>
                <w:rFonts w:asciiTheme="minorHAnsi" w:hAnsiTheme="minorHAnsi" w:cstheme="minorHAnsi"/>
                <w:sz w:val="19"/>
                <w:szCs w:val="19"/>
              </w:rPr>
            </w:pPr>
            <w:r w:rsidRPr="007F0110">
              <w:rPr>
                <w:rFonts w:asciiTheme="minorHAnsi" w:hAnsiTheme="minorHAnsi" w:cstheme="minorHAnsi"/>
                <w:sz w:val="19"/>
                <w:szCs w:val="19"/>
              </w:rPr>
              <w:t>Dr Hassam Chaudhry</w:t>
            </w:r>
          </w:p>
          <w:p w:rsidRPr="007F0110" w:rsidR="00A87609" w:rsidP="00642AD8" w:rsidRDefault="00096EA9" w14:paraId="2B4A674B" w14:textId="00CC8785">
            <w:pPr>
              <w:rPr>
                <w:rFonts w:asciiTheme="minorHAnsi" w:hAnsiTheme="minorHAnsi" w:cstheme="minorHAnsi"/>
                <w:sz w:val="19"/>
                <w:szCs w:val="19"/>
              </w:rPr>
            </w:pPr>
            <w:r w:rsidRPr="00855B1B">
              <w:rPr>
                <w:rFonts w:asciiTheme="minorHAnsi" w:hAnsiTheme="minorHAnsi" w:cstheme="minorHAnsi"/>
                <w:sz w:val="19"/>
                <w:szCs w:val="19"/>
              </w:rPr>
              <w:t>Mr Andrew Hock Cheong</w:t>
            </w:r>
            <w:r w:rsidRPr="007F0110" w:rsidR="00C93965">
              <w:rPr>
                <w:rFonts w:asciiTheme="minorHAnsi" w:hAnsiTheme="minorHAnsi" w:cstheme="minorHAnsi"/>
                <w:sz w:val="19"/>
                <w:szCs w:val="19"/>
              </w:rPr>
              <w:br/>
              <w:t>Ms Jenny Coady</w:t>
            </w:r>
          </w:p>
          <w:p w:rsidRPr="007F0110" w:rsidR="002637C6" w:rsidP="00642AD8" w:rsidRDefault="00A87609" w14:paraId="57366806" w14:textId="60696E74">
            <w:pPr>
              <w:rPr>
                <w:rFonts w:asciiTheme="minorHAnsi" w:hAnsiTheme="minorHAnsi" w:cstheme="minorHAnsi"/>
                <w:sz w:val="19"/>
                <w:szCs w:val="19"/>
              </w:rPr>
            </w:pPr>
            <w:r w:rsidRPr="00855B1B">
              <w:rPr>
                <w:rFonts w:asciiTheme="minorHAnsi" w:hAnsiTheme="minorHAnsi" w:cstheme="minorHAnsi"/>
                <w:sz w:val="19"/>
                <w:szCs w:val="19"/>
              </w:rPr>
              <w:t>Dr Demitrios Cotsovos</w:t>
            </w:r>
            <w:r w:rsidRPr="007F0110" w:rsidR="00C93965">
              <w:rPr>
                <w:rFonts w:asciiTheme="minorHAnsi" w:hAnsiTheme="minorHAnsi" w:cstheme="minorHAnsi"/>
                <w:sz w:val="19"/>
                <w:szCs w:val="19"/>
              </w:rPr>
              <w:br/>
              <w:t>Dr Manuel Cresciani</w:t>
            </w:r>
            <w:r w:rsidRPr="007F0110" w:rsidR="00C93965">
              <w:rPr>
                <w:rFonts w:asciiTheme="minorHAnsi" w:hAnsiTheme="minorHAnsi" w:cstheme="minorHAnsi"/>
                <w:sz w:val="19"/>
                <w:szCs w:val="19"/>
              </w:rPr>
              <w:br/>
              <w:t>Dr Ross Curran</w:t>
            </w:r>
            <w:r w:rsidRPr="007F0110" w:rsidR="002637C6">
              <w:rPr>
                <w:rFonts w:asciiTheme="minorHAnsi" w:hAnsiTheme="minorHAnsi" w:cstheme="minorHAnsi"/>
                <w:sz w:val="19"/>
                <w:szCs w:val="19"/>
              </w:rPr>
              <w:t>*</w:t>
            </w:r>
          </w:p>
          <w:p w:rsidRPr="007F0110" w:rsidR="00A87609" w:rsidP="00642AD8" w:rsidRDefault="00C93965" w14:paraId="7603F3EC" w14:textId="0ABB0C50">
            <w:pPr>
              <w:rPr>
                <w:rFonts w:asciiTheme="minorHAnsi" w:hAnsiTheme="minorHAnsi" w:cstheme="minorHAnsi"/>
                <w:sz w:val="19"/>
                <w:szCs w:val="19"/>
              </w:rPr>
            </w:pPr>
            <w:r w:rsidRPr="007F0110">
              <w:rPr>
                <w:rFonts w:asciiTheme="minorHAnsi" w:hAnsiTheme="minorHAnsi" w:cstheme="minorHAnsi"/>
                <w:sz w:val="19"/>
                <w:szCs w:val="19"/>
              </w:rPr>
              <w:t>Professor Paul Dalgarno</w:t>
            </w:r>
            <w:r w:rsidRPr="007F0110">
              <w:rPr>
                <w:rFonts w:asciiTheme="minorHAnsi" w:hAnsiTheme="minorHAnsi" w:cstheme="minorHAnsi"/>
                <w:sz w:val="19"/>
                <w:szCs w:val="19"/>
              </w:rPr>
              <w:br/>
              <w:t>Dr Louise Delicato</w:t>
            </w:r>
            <w:r w:rsidRPr="007F0110">
              <w:rPr>
                <w:rFonts w:asciiTheme="minorHAnsi" w:hAnsiTheme="minorHAnsi" w:cstheme="minorHAnsi"/>
                <w:sz w:val="19"/>
                <w:szCs w:val="19"/>
              </w:rPr>
              <w:br/>
              <w:t>Dr Christopher Dodd</w:t>
            </w:r>
            <w:r w:rsidRPr="007F0110">
              <w:rPr>
                <w:rFonts w:asciiTheme="minorHAnsi" w:hAnsiTheme="minorHAnsi" w:cstheme="minorHAnsi"/>
                <w:sz w:val="19"/>
                <w:szCs w:val="19"/>
              </w:rPr>
              <w:br/>
            </w:r>
            <w:r w:rsidRPr="007F0110" w:rsidR="00642AD8">
              <w:rPr>
                <w:rFonts w:asciiTheme="minorHAnsi" w:hAnsiTheme="minorHAnsi" w:cstheme="minorHAnsi"/>
                <w:sz w:val="19"/>
                <w:szCs w:val="19"/>
              </w:rPr>
              <w:t>Professor Joanna Drugan</w:t>
            </w:r>
            <w:r w:rsidRPr="007F0110" w:rsidR="00A87609">
              <w:rPr>
                <w:rFonts w:asciiTheme="minorHAnsi" w:hAnsiTheme="minorHAnsi" w:cstheme="minorHAnsi"/>
                <w:sz w:val="19"/>
                <w:szCs w:val="19"/>
              </w:rPr>
              <w:t xml:space="preserve"> </w:t>
            </w:r>
          </w:p>
          <w:p w:rsidRPr="007F0110" w:rsidR="00CE4CC3" w:rsidP="00642AD8" w:rsidRDefault="00A87609" w14:paraId="6536DD01" w14:textId="10B1A95D">
            <w:pPr>
              <w:rPr>
                <w:rFonts w:asciiTheme="minorHAnsi" w:hAnsiTheme="minorHAnsi" w:cstheme="minorHAnsi"/>
                <w:sz w:val="19"/>
                <w:szCs w:val="19"/>
              </w:rPr>
            </w:pPr>
            <w:r w:rsidRPr="00855B1B">
              <w:rPr>
                <w:rFonts w:asciiTheme="minorHAnsi" w:hAnsiTheme="minorHAnsi" w:cstheme="minorHAnsi"/>
                <w:sz w:val="19"/>
                <w:szCs w:val="19"/>
              </w:rPr>
              <w:t>Dr Neamat Elgayar</w:t>
            </w:r>
            <w:r w:rsidRPr="007F0110" w:rsidR="00642AD8">
              <w:rPr>
                <w:rFonts w:asciiTheme="minorHAnsi" w:hAnsiTheme="minorHAnsi" w:cstheme="minorHAnsi"/>
                <w:sz w:val="19"/>
                <w:szCs w:val="19"/>
              </w:rPr>
              <w:br/>
              <w:t>Dr Rofayda ElHout</w:t>
            </w:r>
            <w:r w:rsidRPr="007F0110" w:rsidR="00642AD8">
              <w:rPr>
                <w:rFonts w:asciiTheme="minorHAnsi" w:hAnsiTheme="minorHAnsi" w:cstheme="minorHAnsi"/>
                <w:sz w:val="19"/>
                <w:szCs w:val="19"/>
              </w:rPr>
              <w:br/>
              <w:t>Dr Taha Elhag</w:t>
            </w:r>
            <w:r w:rsidRPr="007F0110" w:rsidR="00642AD8">
              <w:rPr>
                <w:rFonts w:asciiTheme="minorHAnsi" w:hAnsiTheme="minorHAnsi" w:cstheme="minorHAnsi"/>
                <w:sz w:val="19"/>
                <w:szCs w:val="19"/>
              </w:rPr>
              <w:br/>
              <w:t xml:space="preserve">Dr David Ellis </w:t>
            </w:r>
            <w:r w:rsidRPr="007F0110" w:rsidR="00642AD8">
              <w:rPr>
                <w:rFonts w:asciiTheme="minorHAnsi" w:hAnsiTheme="minorHAnsi" w:cstheme="minorHAnsi"/>
                <w:sz w:val="19"/>
                <w:szCs w:val="19"/>
              </w:rPr>
              <w:br/>
              <w:t>Dr Erkal Ersoy</w:t>
            </w:r>
          </w:p>
          <w:p w:rsidRPr="007F0110" w:rsidR="00B756D8" w:rsidP="00642AD8" w:rsidRDefault="00CE4CC3" w14:paraId="7204831A" w14:textId="7250B5CF">
            <w:pPr>
              <w:rPr>
                <w:rFonts w:asciiTheme="minorHAnsi" w:hAnsiTheme="minorHAnsi" w:cstheme="minorHAnsi"/>
                <w:sz w:val="19"/>
                <w:szCs w:val="19"/>
              </w:rPr>
            </w:pPr>
            <w:r w:rsidRPr="007F0110">
              <w:rPr>
                <w:rFonts w:asciiTheme="minorHAnsi" w:hAnsiTheme="minorHAnsi" w:cstheme="minorHAnsi"/>
                <w:sz w:val="19"/>
                <w:szCs w:val="19"/>
              </w:rPr>
              <w:t>Professor Anna Fenge</w:t>
            </w:r>
            <w:r w:rsidRPr="007F0110" w:rsidR="00642AD8">
              <w:rPr>
                <w:rFonts w:asciiTheme="minorHAnsi" w:hAnsiTheme="minorHAnsi" w:cstheme="minorHAnsi"/>
                <w:sz w:val="19"/>
                <w:szCs w:val="19"/>
              </w:rPr>
              <w:br/>
              <w:t>Dr Carlos Ferreiro-Rangel</w:t>
            </w:r>
          </w:p>
          <w:p w:rsidRPr="007F0110" w:rsidR="00642AD8" w:rsidP="00642AD8" w:rsidRDefault="00B756D8" w14:paraId="406B69DF" w14:textId="322667F8">
            <w:pPr>
              <w:rPr>
                <w:rFonts w:asciiTheme="minorHAnsi" w:hAnsiTheme="minorHAnsi" w:cstheme="minorHAnsi"/>
                <w:sz w:val="19"/>
                <w:szCs w:val="19"/>
              </w:rPr>
            </w:pPr>
            <w:r w:rsidRPr="00855B1B">
              <w:rPr>
                <w:rFonts w:asciiTheme="minorHAnsi" w:hAnsiTheme="minorHAnsi" w:cstheme="minorHAnsi"/>
                <w:sz w:val="19"/>
                <w:szCs w:val="19"/>
              </w:rPr>
              <w:t>Dr Yun li Go</w:t>
            </w:r>
            <w:r w:rsidRPr="007F0110" w:rsidR="00642AD8">
              <w:rPr>
                <w:rFonts w:asciiTheme="minorHAnsi" w:hAnsiTheme="minorHAnsi" w:cstheme="minorHAnsi"/>
                <w:sz w:val="19"/>
                <w:szCs w:val="19"/>
              </w:rPr>
              <w:br/>
              <w:t>Ms Judith Gorham</w:t>
            </w:r>
          </w:p>
          <w:p w:rsidRPr="007F0110" w:rsidR="001C2770" w:rsidP="001C2770" w:rsidRDefault="001C2770" w14:paraId="30CE9804" w14:textId="77777777">
            <w:pPr>
              <w:tabs>
                <w:tab w:val="left" w:pos="1830"/>
              </w:tabs>
              <w:rPr>
                <w:rFonts w:asciiTheme="minorHAnsi" w:hAnsiTheme="minorHAnsi" w:cstheme="minorHAnsi"/>
                <w:sz w:val="19"/>
                <w:szCs w:val="19"/>
              </w:rPr>
            </w:pPr>
            <w:r w:rsidRPr="007F0110">
              <w:rPr>
                <w:rFonts w:asciiTheme="minorHAnsi" w:hAnsiTheme="minorHAnsi" w:cstheme="minorHAnsi"/>
                <w:sz w:val="19"/>
                <w:szCs w:val="19"/>
              </w:rPr>
              <w:t xml:space="preserve">Mr Matthew Myers </w:t>
            </w:r>
          </w:p>
          <w:p w:rsidRPr="007F0110" w:rsidR="001C2770" w:rsidP="001C2770" w:rsidRDefault="001C2770" w14:paraId="00AA9831" w14:textId="77777777">
            <w:pPr>
              <w:tabs>
                <w:tab w:val="left" w:pos="1830"/>
              </w:tabs>
              <w:rPr>
                <w:rFonts w:asciiTheme="minorHAnsi" w:hAnsiTheme="minorHAnsi" w:cstheme="minorHAnsi"/>
                <w:sz w:val="19"/>
                <w:szCs w:val="19"/>
              </w:rPr>
            </w:pPr>
            <w:r w:rsidRPr="007F0110">
              <w:rPr>
                <w:rFonts w:asciiTheme="minorHAnsi" w:hAnsiTheme="minorHAnsi" w:cstheme="minorHAnsi"/>
                <w:sz w:val="19"/>
                <w:szCs w:val="19"/>
              </w:rPr>
              <w:t xml:space="preserve">Dr Yasemin Nielsen  </w:t>
            </w:r>
            <w:r w:rsidRPr="007F0110">
              <w:rPr>
                <w:rFonts w:asciiTheme="minorHAnsi" w:hAnsiTheme="minorHAnsi" w:cstheme="minorHAnsi"/>
                <w:sz w:val="19"/>
                <w:szCs w:val="19"/>
              </w:rPr>
              <w:br/>
              <w:t>Dr Hendrik Nahler</w:t>
            </w:r>
          </w:p>
          <w:p w:rsidRPr="007F0110" w:rsidR="00F91C3B" w:rsidP="001C2770" w:rsidRDefault="001C2770" w14:paraId="44629C79" w14:textId="338D9D81">
            <w:pPr>
              <w:tabs>
                <w:tab w:val="left" w:pos="1830"/>
              </w:tabs>
              <w:rPr>
                <w:rFonts w:asciiTheme="minorHAnsi" w:hAnsiTheme="minorHAnsi" w:cstheme="minorHAnsi"/>
                <w:sz w:val="19"/>
                <w:szCs w:val="19"/>
              </w:rPr>
            </w:pPr>
            <w:r w:rsidRPr="007F0110">
              <w:rPr>
                <w:rFonts w:asciiTheme="minorHAnsi" w:hAnsiTheme="minorHAnsi" w:cstheme="minorHAnsi"/>
                <w:sz w:val="19"/>
                <w:szCs w:val="19"/>
              </w:rPr>
              <w:t xml:space="preserve">Dr Shereen Nassar </w:t>
            </w:r>
            <w:r w:rsidRPr="007F0110">
              <w:rPr>
                <w:rFonts w:asciiTheme="minorHAnsi" w:hAnsiTheme="minorHAnsi" w:cstheme="minorHAnsi"/>
                <w:sz w:val="19"/>
                <w:szCs w:val="19"/>
              </w:rPr>
              <w:br/>
              <w:t>Mr Adrian Nathai</w:t>
            </w:r>
          </w:p>
        </w:tc>
        <w:tc>
          <w:tcPr>
            <w:tcW w:w="2694" w:type="dxa"/>
          </w:tcPr>
          <w:p w:rsidRPr="007F0110" w:rsidR="00F962CC" w:rsidP="00F962CC" w:rsidRDefault="002B3B07" w14:paraId="6A9F51FF" w14:textId="6359B621">
            <w:pPr>
              <w:rPr>
                <w:rFonts w:asciiTheme="minorHAnsi" w:hAnsiTheme="minorHAnsi" w:cstheme="minorHAnsi"/>
                <w:sz w:val="19"/>
                <w:szCs w:val="19"/>
              </w:rPr>
            </w:pPr>
            <w:r>
              <w:rPr>
                <w:rFonts w:asciiTheme="minorHAnsi" w:hAnsiTheme="minorHAnsi" w:cstheme="minorHAnsi"/>
                <w:sz w:val="19"/>
                <w:szCs w:val="19"/>
              </w:rPr>
              <w:t>Professor</w:t>
            </w:r>
            <w:r w:rsidRPr="00855B1B" w:rsidR="00F962CC">
              <w:rPr>
                <w:rFonts w:asciiTheme="minorHAnsi" w:hAnsiTheme="minorHAnsi" w:cstheme="minorHAnsi"/>
                <w:sz w:val="19"/>
                <w:szCs w:val="19"/>
              </w:rPr>
              <w:t xml:space="preserve"> Fiona Grant</w:t>
            </w:r>
          </w:p>
          <w:p w:rsidRPr="007F0110" w:rsidR="00F962CC" w:rsidP="00F962CC" w:rsidRDefault="00F962CC" w14:paraId="7D19A556" w14:textId="77777777">
            <w:pPr>
              <w:rPr>
                <w:rFonts w:asciiTheme="minorHAnsi" w:hAnsiTheme="minorHAnsi" w:cstheme="minorHAnsi"/>
                <w:sz w:val="19"/>
                <w:szCs w:val="19"/>
              </w:rPr>
            </w:pPr>
            <w:r w:rsidRPr="007F0110">
              <w:rPr>
                <w:rFonts w:asciiTheme="minorHAnsi" w:hAnsiTheme="minorHAnsi" w:cstheme="minorHAnsi"/>
                <w:sz w:val="19"/>
                <w:szCs w:val="19"/>
              </w:rPr>
              <w:t>Professor Igor Guz</w:t>
            </w:r>
          </w:p>
          <w:p w:rsidRPr="007F0110" w:rsidR="00F962CC" w:rsidP="00F962CC" w:rsidRDefault="00F962CC" w14:paraId="5BE8BE30" w14:textId="77777777">
            <w:pPr>
              <w:rPr>
                <w:rFonts w:asciiTheme="minorHAnsi" w:hAnsiTheme="minorHAnsi" w:cstheme="minorHAnsi"/>
                <w:sz w:val="19"/>
                <w:szCs w:val="19"/>
              </w:rPr>
            </w:pPr>
            <w:r w:rsidRPr="00855B1B">
              <w:rPr>
                <w:rFonts w:asciiTheme="minorHAnsi" w:hAnsiTheme="minorHAnsi" w:cstheme="minorHAnsi"/>
                <w:sz w:val="19"/>
                <w:szCs w:val="19"/>
              </w:rPr>
              <w:t>Dr Noor Zainab Habib</w:t>
            </w:r>
          </w:p>
          <w:p w:rsidRPr="007F0110" w:rsidR="006A493B" w:rsidP="006A493B" w:rsidRDefault="006A493B" w14:paraId="7B31FC1C" w14:textId="4F201652">
            <w:pPr>
              <w:rPr>
                <w:rFonts w:asciiTheme="minorHAnsi" w:hAnsiTheme="minorHAnsi" w:cstheme="minorHAnsi"/>
                <w:sz w:val="19"/>
                <w:szCs w:val="19"/>
              </w:rPr>
            </w:pPr>
            <w:r w:rsidRPr="007F0110">
              <w:rPr>
                <w:rFonts w:asciiTheme="minorHAnsi" w:hAnsiTheme="minorHAnsi" w:cstheme="minorHAnsi"/>
                <w:sz w:val="19"/>
                <w:szCs w:val="19"/>
              </w:rPr>
              <w:t xml:space="preserve">Dr April Henning </w:t>
            </w:r>
          </w:p>
          <w:p w:rsidRPr="007F0110" w:rsidR="006A493B" w:rsidP="006A493B" w:rsidRDefault="006A493B" w14:paraId="6F6690EE" w14:textId="77777777">
            <w:pPr>
              <w:rPr>
                <w:rFonts w:asciiTheme="minorHAnsi" w:hAnsiTheme="minorHAnsi" w:cstheme="minorHAnsi"/>
                <w:sz w:val="19"/>
                <w:szCs w:val="19"/>
              </w:rPr>
            </w:pPr>
            <w:r w:rsidRPr="007F0110">
              <w:rPr>
                <w:rFonts w:asciiTheme="minorHAnsi" w:hAnsiTheme="minorHAnsi" w:cstheme="minorHAnsi"/>
                <w:sz w:val="19"/>
                <w:szCs w:val="19"/>
              </w:rPr>
              <w:t>Dr Adnan Ilyas</w:t>
            </w:r>
            <w:r w:rsidRPr="007F0110">
              <w:rPr>
                <w:rFonts w:asciiTheme="minorHAnsi" w:hAnsiTheme="minorHAnsi" w:cstheme="minorHAnsi"/>
                <w:sz w:val="19"/>
                <w:szCs w:val="19"/>
              </w:rPr>
              <w:br/>
              <w:t xml:space="preserve">Dr Ramon Inglada </w:t>
            </w:r>
            <w:r w:rsidRPr="007F0110">
              <w:rPr>
                <w:rFonts w:asciiTheme="minorHAnsi" w:hAnsiTheme="minorHAnsi" w:cstheme="minorHAnsi"/>
                <w:sz w:val="19"/>
                <w:szCs w:val="19"/>
              </w:rPr>
              <w:br/>
              <w:t xml:space="preserve">Professor Michel Kaiser </w:t>
            </w:r>
          </w:p>
          <w:p w:rsidRPr="007F0110" w:rsidR="00DA2BFF" w:rsidP="006A493B" w:rsidRDefault="00DA2BFF" w14:paraId="4332588E" w14:textId="7D0978A7">
            <w:pPr>
              <w:rPr>
                <w:rFonts w:asciiTheme="minorHAnsi" w:hAnsiTheme="minorHAnsi" w:cstheme="minorHAnsi"/>
                <w:sz w:val="19"/>
                <w:szCs w:val="19"/>
              </w:rPr>
            </w:pPr>
            <w:r w:rsidRPr="007F0110">
              <w:rPr>
                <w:rFonts w:asciiTheme="minorHAnsi" w:hAnsiTheme="minorHAnsi" w:cstheme="minorHAnsi"/>
                <w:sz w:val="19"/>
                <w:szCs w:val="19"/>
              </w:rPr>
              <w:t>Dr Britta Kalkreuter</w:t>
            </w:r>
          </w:p>
          <w:p w:rsidRPr="007F0110" w:rsidR="00DA2BFF" w:rsidP="00DA2BFF" w:rsidRDefault="00DA2BFF" w14:paraId="7D7C0F02" w14:textId="77777777">
            <w:pPr>
              <w:rPr>
                <w:rFonts w:asciiTheme="minorHAnsi" w:hAnsiTheme="minorHAnsi" w:cstheme="minorHAnsi"/>
                <w:sz w:val="19"/>
                <w:szCs w:val="19"/>
              </w:rPr>
            </w:pPr>
            <w:r w:rsidRPr="007F0110">
              <w:rPr>
                <w:rFonts w:asciiTheme="minorHAnsi" w:hAnsiTheme="minorHAnsi" w:cstheme="minorHAnsi"/>
                <w:sz w:val="19"/>
                <w:szCs w:val="19"/>
              </w:rPr>
              <w:t>Dr Barbara Keating</w:t>
            </w:r>
          </w:p>
          <w:p w:rsidRPr="007F0110" w:rsidR="00DA2BFF" w:rsidP="00DA2BFF" w:rsidRDefault="00DA2BFF" w14:paraId="1B58AE40" w14:textId="77777777">
            <w:pPr>
              <w:rPr>
                <w:rFonts w:asciiTheme="minorHAnsi" w:hAnsiTheme="minorHAnsi" w:cstheme="minorHAnsi"/>
                <w:sz w:val="19"/>
                <w:szCs w:val="19"/>
              </w:rPr>
            </w:pPr>
            <w:r w:rsidRPr="00855B1B">
              <w:rPr>
                <w:rFonts w:asciiTheme="minorHAnsi" w:hAnsiTheme="minorHAnsi" w:cstheme="minorHAnsi"/>
                <w:sz w:val="19"/>
                <w:szCs w:val="19"/>
              </w:rPr>
              <w:t>Dr Craig Kennedy</w:t>
            </w:r>
            <w:r w:rsidRPr="007F0110">
              <w:rPr>
                <w:rFonts w:asciiTheme="minorHAnsi" w:hAnsiTheme="minorHAnsi" w:cstheme="minorHAnsi"/>
                <w:sz w:val="19"/>
                <w:szCs w:val="19"/>
              </w:rPr>
              <w:br/>
              <w:t>Professor Reza Kouhy</w:t>
            </w:r>
            <w:r w:rsidRPr="007F0110">
              <w:rPr>
                <w:rFonts w:asciiTheme="minorHAnsi" w:hAnsiTheme="minorHAnsi" w:cstheme="minorHAnsi"/>
                <w:sz w:val="19"/>
                <w:szCs w:val="19"/>
              </w:rPr>
              <w:br/>
              <w:t>Professor Angus Laing</w:t>
            </w:r>
            <w:r w:rsidRPr="007F0110">
              <w:rPr>
                <w:rFonts w:asciiTheme="minorHAnsi" w:hAnsiTheme="minorHAnsi" w:cstheme="minorHAnsi"/>
                <w:sz w:val="19"/>
                <w:szCs w:val="19"/>
              </w:rPr>
              <w:br/>
              <w:t>Dr Suzanne Lampert</w:t>
            </w:r>
          </w:p>
          <w:p w:rsidRPr="007F0110" w:rsidR="00DA2BFF" w:rsidP="00DA2BFF" w:rsidRDefault="00DA2BFF" w14:paraId="34217DBB" w14:textId="77777777">
            <w:pPr>
              <w:rPr>
                <w:rFonts w:asciiTheme="minorHAnsi" w:hAnsiTheme="minorHAnsi" w:cstheme="minorHAnsi"/>
                <w:sz w:val="19"/>
                <w:szCs w:val="19"/>
              </w:rPr>
            </w:pPr>
            <w:r w:rsidRPr="007F0110">
              <w:rPr>
                <w:rFonts w:asciiTheme="minorHAnsi" w:hAnsiTheme="minorHAnsi" w:cstheme="minorHAnsi"/>
                <w:sz w:val="19"/>
                <w:szCs w:val="19"/>
              </w:rPr>
              <w:t xml:space="preserve">Dr Florence Chiao Mei Choong Lee </w:t>
            </w:r>
          </w:p>
          <w:p w:rsidRPr="007F0110" w:rsidR="00DA2BFF" w:rsidP="00DA2BFF" w:rsidRDefault="00DA2BFF" w14:paraId="03E1366B" w14:textId="77777777">
            <w:pPr>
              <w:rPr>
                <w:rFonts w:asciiTheme="minorHAnsi" w:hAnsiTheme="minorHAnsi" w:cstheme="minorHAnsi"/>
                <w:sz w:val="19"/>
                <w:szCs w:val="19"/>
              </w:rPr>
            </w:pPr>
            <w:r w:rsidRPr="007F0110">
              <w:rPr>
                <w:rFonts w:asciiTheme="minorHAnsi" w:hAnsiTheme="minorHAnsi" w:cstheme="minorHAnsi"/>
                <w:sz w:val="19"/>
                <w:szCs w:val="19"/>
              </w:rPr>
              <w:t>Professor Sara Lombardo</w:t>
            </w:r>
          </w:p>
          <w:p w:rsidRPr="007F0110" w:rsidR="00DA2BFF" w:rsidP="00DA2BFF" w:rsidRDefault="00DA2BFF" w14:paraId="71F16549" w14:textId="77777777">
            <w:pPr>
              <w:rPr>
                <w:rFonts w:asciiTheme="minorHAnsi" w:hAnsiTheme="minorHAnsi" w:cstheme="minorHAnsi"/>
                <w:sz w:val="19"/>
                <w:szCs w:val="19"/>
              </w:rPr>
            </w:pPr>
            <w:r w:rsidRPr="00855B1B">
              <w:rPr>
                <w:rFonts w:asciiTheme="minorHAnsi" w:hAnsiTheme="minorHAnsi" w:cstheme="minorHAnsi"/>
                <w:sz w:val="19"/>
                <w:szCs w:val="19"/>
              </w:rPr>
              <w:t>Ms Jasmine Low</w:t>
            </w:r>
          </w:p>
          <w:p w:rsidR="00DA2BFF" w:rsidP="00DA2BFF" w:rsidRDefault="00DA2BFF" w14:paraId="54C7871F" w14:textId="77777777">
            <w:pPr>
              <w:rPr>
                <w:rFonts w:asciiTheme="minorHAnsi" w:hAnsiTheme="minorHAnsi" w:cstheme="minorHAnsi"/>
                <w:sz w:val="19"/>
                <w:szCs w:val="19"/>
              </w:rPr>
            </w:pPr>
            <w:r w:rsidRPr="00855B1B">
              <w:rPr>
                <w:rFonts w:asciiTheme="minorHAnsi" w:hAnsiTheme="minorHAnsi" w:cstheme="minorHAnsi"/>
                <w:sz w:val="19"/>
                <w:szCs w:val="19"/>
              </w:rPr>
              <w:t>Dr Jia Lu</w:t>
            </w:r>
          </w:p>
          <w:p w:rsidRPr="007F0110" w:rsidR="00FE1808" w:rsidP="00DA2BFF" w:rsidRDefault="00FE1808" w14:paraId="529DD70E" w14:textId="4565BD5F">
            <w:pPr>
              <w:rPr>
                <w:rFonts w:asciiTheme="minorHAnsi" w:hAnsiTheme="minorHAnsi" w:cstheme="minorHAnsi"/>
                <w:sz w:val="19"/>
                <w:szCs w:val="19"/>
              </w:rPr>
            </w:pPr>
            <w:r w:rsidRPr="00FE1808">
              <w:rPr>
                <w:rFonts w:asciiTheme="minorHAnsi" w:hAnsiTheme="minorHAnsi" w:cstheme="minorHAnsi"/>
                <w:sz w:val="19"/>
                <w:szCs w:val="19"/>
              </w:rPr>
              <w:t>Dr Richard McCracken</w:t>
            </w:r>
          </w:p>
          <w:p w:rsidRPr="007F0110" w:rsidR="00DA2BFF" w:rsidP="00DA2BFF" w:rsidRDefault="00DA2BFF" w14:paraId="059795CB" w14:textId="77777777">
            <w:pPr>
              <w:rPr>
                <w:rFonts w:asciiTheme="minorHAnsi" w:hAnsiTheme="minorHAnsi" w:cstheme="minorHAnsi"/>
                <w:sz w:val="19"/>
                <w:szCs w:val="19"/>
              </w:rPr>
            </w:pPr>
            <w:r w:rsidRPr="007F0110">
              <w:rPr>
                <w:rFonts w:asciiTheme="minorHAnsi" w:hAnsiTheme="minorHAnsi" w:cstheme="minorHAnsi"/>
                <w:sz w:val="19"/>
                <w:szCs w:val="19"/>
              </w:rPr>
              <w:t>Professor Dame Heather McGregor</w:t>
            </w:r>
            <w:r w:rsidRPr="007F0110">
              <w:rPr>
                <w:rFonts w:asciiTheme="minorHAnsi" w:hAnsiTheme="minorHAnsi" w:cstheme="minorHAnsi"/>
                <w:sz w:val="19"/>
                <w:szCs w:val="19"/>
              </w:rPr>
              <w:br/>
              <w:t>Dr Alex MacLaren</w:t>
            </w:r>
            <w:r w:rsidRPr="007F0110">
              <w:rPr>
                <w:rFonts w:asciiTheme="minorHAnsi" w:hAnsiTheme="minorHAnsi" w:cstheme="minorHAnsi"/>
                <w:sz w:val="19"/>
                <w:szCs w:val="19"/>
              </w:rPr>
              <w:br/>
              <w:t>Dr Stephen Mansell</w:t>
            </w:r>
            <w:r w:rsidRPr="007F0110">
              <w:rPr>
                <w:rFonts w:asciiTheme="minorHAnsi" w:hAnsiTheme="minorHAnsi" w:cstheme="minorHAnsi"/>
                <w:sz w:val="19"/>
                <w:szCs w:val="19"/>
              </w:rPr>
              <w:br/>
              <w:t>Professor Mercedes Maroto-Valer`</w:t>
            </w:r>
          </w:p>
          <w:p w:rsidRPr="007F0110" w:rsidR="00F87F3D" w:rsidP="00DA2BFF" w:rsidRDefault="00F87F3D" w14:paraId="2ECD8826" w14:textId="5913B43B">
            <w:pPr>
              <w:rPr>
                <w:rFonts w:asciiTheme="minorHAnsi" w:hAnsiTheme="minorHAnsi" w:cstheme="minorHAnsi"/>
                <w:sz w:val="19"/>
                <w:szCs w:val="19"/>
              </w:rPr>
            </w:pPr>
            <w:r w:rsidRPr="007F0110">
              <w:rPr>
                <w:rFonts w:asciiTheme="minorHAnsi" w:hAnsiTheme="minorHAnsi" w:cstheme="minorHAnsi"/>
                <w:sz w:val="19"/>
                <w:szCs w:val="19"/>
              </w:rPr>
              <w:t>Dr Alistair McConnell</w:t>
            </w:r>
          </w:p>
          <w:p w:rsidRPr="007F0110" w:rsidR="00C15CDF" w:rsidP="00642AD8" w:rsidRDefault="00F87F3D" w14:paraId="43DD1D04" w14:textId="77777777">
            <w:pPr>
              <w:tabs>
                <w:tab w:val="left" w:pos="1830"/>
              </w:tabs>
              <w:rPr>
                <w:rFonts w:asciiTheme="minorHAnsi" w:hAnsiTheme="minorHAnsi" w:cstheme="minorHAnsi"/>
                <w:sz w:val="19"/>
                <w:szCs w:val="19"/>
              </w:rPr>
            </w:pPr>
            <w:r w:rsidRPr="007F0110">
              <w:rPr>
                <w:rFonts w:asciiTheme="minorHAnsi" w:hAnsiTheme="minorHAnsi" w:cstheme="minorHAnsi"/>
                <w:sz w:val="19"/>
                <w:szCs w:val="19"/>
              </w:rPr>
              <w:t>Professor Martin McCoustra</w:t>
            </w:r>
          </w:p>
          <w:p w:rsidRPr="007F0110" w:rsidR="001C2770" w:rsidP="006A493B" w:rsidRDefault="00C93965" w14:paraId="4960EECB" w14:textId="77777777">
            <w:pPr>
              <w:tabs>
                <w:tab w:val="left" w:pos="1830"/>
              </w:tabs>
              <w:rPr>
                <w:rFonts w:asciiTheme="minorHAnsi" w:hAnsiTheme="minorHAnsi" w:cstheme="minorHAnsi"/>
                <w:sz w:val="19"/>
                <w:szCs w:val="19"/>
              </w:rPr>
            </w:pPr>
            <w:r w:rsidRPr="007F0110">
              <w:rPr>
                <w:rFonts w:asciiTheme="minorHAnsi" w:hAnsiTheme="minorHAnsi" w:cstheme="minorHAnsi"/>
                <w:sz w:val="19"/>
                <w:szCs w:val="19"/>
              </w:rPr>
              <w:t>Dr Yvonne McLaren-Hankin</w:t>
            </w:r>
            <w:r w:rsidRPr="007F0110">
              <w:rPr>
                <w:rFonts w:asciiTheme="minorHAnsi" w:hAnsiTheme="minorHAnsi" w:cstheme="minorHAnsi"/>
                <w:sz w:val="19"/>
                <w:szCs w:val="19"/>
              </w:rPr>
              <w:br/>
              <w:t>Professor Steve McLaughlin</w:t>
            </w:r>
            <w:r w:rsidRPr="007F0110">
              <w:rPr>
                <w:rFonts w:asciiTheme="minorHAnsi" w:hAnsiTheme="minorHAnsi" w:cstheme="minorHAnsi"/>
                <w:sz w:val="19"/>
                <w:szCs w:val="19"/>
              </w:rPr>
              <w:br/>
            </w:r>
            <w:r w:rsidRPr="007F0110" w:rsidR="00642AD8">
              <w:rPr>
                <w:rFonts w:asciiTheme="minorHAnsi" w:hAnsiTheme="minorHAnsi" w:cstheme="minorHAnsi"/>
                <w:sz w:val="19"/>
                <w:szCs w:val="19"/>
              </w:rPr>
              <w:t>Dr Ruaraidh Mcintosh</w:t>
            </w:r>
            <w:r w:rsidRPr="007F0110" w:rsidR="00642AD8">
              <w:rPr>
                <w:rFonts w:asciiTheme="minorHAnsi" w:hAnsiTheme="minorHAnsi" w:cstheme="minorHAnsi"/>
                <w:sz w:val="19"/>
                <w:szCs w:val="19"/>
              </w:rPr>
              <w:br/>
              <w:t>Dr Mubbashar Mehmood</w:t>
            </w:r>
            <w:r w:rsidRPr="007F0110" w:rsidR="004009DB">
              <w:rPr>
                <w:rFonts w:asciiTheme="minorHAnsi" w:hAnsiTheme="minorHAnsi" w:cstheme="minorHAnsi"/>
                <w:sz w:val="19"/>
                <w:szCs w:val="19"/>
              </w:rPr>
              <w:t xml:space="preserve"> </w:t>
            </w:r>
            <w:r w:rsidRPr="007F0110" w:rsidR="00642AD8">
              <w:rPr>
                <w:rFonts w:asciiTheme="minorHAnsi" w:hAnsiTheme="minorHAnsi" w:cstheme="minorHAnsi"/>
                <w:sz w:val="19"/>
                <w:szCs w:val="19"/>
              </w:rPr>
              <w:br/>
              <w:t xml:space="preserve">Dr Hannah Menke </w:t>
            </w:r>
            <w:r w:rsidRPr="007F0110" w:rsidR="00642AD8">
              <w:rPr>
                <w:rFonts w:asciiTheme="minorHAnsi" w:hAnsiTheme="minorHAnsi" w:cstheme="minorHAnsi"/>
                <w:sz w:val="19"/>
                <w:szCs w:val="19"/>
              </w:rPr>
              <w:br/>
              <w:t>Dr Farnaz Mohsenpour</w:t>
            </w:r>
          </w:p>
          <w:p w:rsidRPr="007F0110" w:rsidR="007E6A52" w:rsidP="006A493B" w:rsidRDefault="001C2770" w14:paraId="16199FDB" w14:textId="3E25690A">
            <w:pPr>
              <w:tabs>
                <w:tab w:val="left" w:pos="1830"/>
              </w:tabs>
              <w:rPr>
                <w:rFonts w:asciiTheme="minorHAnsi" w:hAnsiTheme="minorHAnsi" w:cstheme="minorHAnsi"/>
                <w:sz w:val="19"/>
                <w:szCs w:val="19"/>
              </w:rPr>
            </w:pPr>
            <w:r w:rsidRPr="007F0110">
              <w:rPr>
                <w:rFonts w:asciiTheme="minorHAnsi" w:hAnsiTheme="minorHAnsi" w:cstheme="minorHAnsi"/>
                <w:sz w:val="19"/>
                <w:szCs w:val="19"/>
              </w:rPr>
              <w:t>Dr Senthil Muthukumaraswamy</w:t>
            </w:r>
            <w:r w:rsidRPr="007F0110" w:rsidR="00642AD8">
              <w:rPr>
                <w:rFonts w:asciiTheme="minorHAnsi" w:hAnsiTheme="minorHAnsi" w:cstheme="minorHAnsi"/>
                <w:sz w:val="19"/>
                <w:szCs w:val="19"/>
              </w:rPr>
              <w:br/>
            </w:r>
            <w:r w:rsidRPr="007F0110" w:rsidR="000D11AE">
              <w:rPr>
                <w:rFonts w:asciiTheme="minorHAnsi" w:hAnsiTheme="minorHAnsi" w:cstheme="minorHAnsi"/>
                <w:sz w:val="19"/>
                <w:szCs w:val="19"/>
              </w:rPr>
              <w:t>Professor Tadhg O’Donovan</w:t>
            </w:r>
          </w:p>
        </w:tc>
        <w:tc>
          <w:tcPr>
            <w:tcW w:w="2698" w:type="dxa"/>
          </w:tcPr>
          <w:p w:rsidRPr="007F0110" w:rsidR="006A493B" w:rsidP="006A493B" w:rsidRDefault="006A493B" w14:paraId="75E0042B" w14:textId="77777777">
            <w:pPr>
              <w:tabs>
                <w:tab w:val="left" w:pos="1830"/>
              </w:tabs>
              <w:rPr>
                <w:rFonts w:asciiTheme="minorHAnsi" w:hAnsiTheme="minorHAnsi" w:cstheme="minorHAnsi"/>
                <w:sz w:val="19"/>
                <w:szCs w:val="19"/>
              </w:rPr>
            </w:pPr>
            <w:r w:rsidRPr="007F0110">
              <w:rPr>
                <w:rFonts w:asciiTheme="minorHAnsi" w:hAnsiTheme="minorHAnsi" w:cstheme="minorHAnsi"/>
                <w:sz w:val="19"/>
                <w:szCs w:val="19"/>
              </w:rPr>
              <w:t>Dr Stefano Padilla</w:t>
            </w:r>
          </w:p>
          <w:p w:rsidRPr="007F0110" w:rsidR="006A493B" w:rsidP="006A493B" w:rsidRDefault="006A493B" w14:paraId="2E0CE167" w14:textId="77777777">
            <w:pPr>
              <w:tabs>
                <w:tab w:val="left" w:pos="1830"/>
              </w:tabs>
              <w:rPr>
                <w:rFonts w:asciiTheme="minorHAnsi" w:hAnsiTheme="minorHAnsi" w:cstheme="minorHAnsi"/>
                <w:sz w:val="19"/>
                <w:szCs w:val="19"/>
              </w:rPr>
            </w:pPr>
            <w:r w:rsidRPr="007F0110">
              <w:rPr>
                <w:rFonts w:asciiTheme="minorHAnsi" w:hAnsiTheme="minorHAnsi" w:cstheme="minorHAnsi"/>
                <w:sz w:val="19"/>
                <w:szCs w:val="19"/>
              </w:rPr>
              <w:t>Professor Beatrice Pelloni</w:t>
            </w:r>
          </w:p>
          <w:p w:rsidRPr="007F0110" w:rsidR="006A493B" w:rsidP="006A493B" w:rsidRDefault="006A493B" w14:paraId="3F3008F4" w14:textId="77777777">
            <w:pPr>
              <w:tabs>
                <w:tab w:val="left" w:pos="1830"/>
              </w:tabs>
              <w:rPr>
                <w:rFonts w:asciiTheme="minorHAnsi" w:hAnsiTheme="minorHAnsi" w:cstheme="minorHAnsi"/>
                <w:sz w:val="19"/>
                <w:szCs w:val="19"/>
              </w:rPr>
            </w:pPr>
            <w:r w:rsidRPr="007F0110">
              <w:rPr>
                <w:rFonts w:asciiTheme="minorHAnsi" w:hAnsiTheme="minorHAnsi" w:cstheme="minorHAnsi"/>
                <w:sz w:val="19"/>
                <w:szCs w:val="19"/>
              </w:rPr>
              <w:t xml:space="preserve">Ms Ruzanna Abd Rahman </w:t>
            </w:r>
          </w:p>
          <w:p w:rsidRPr="007F0110" w:rsidR="006A493B" w:rsidP="006A493B" w:rsidRDefault="006A493B" w14:paraId="5E4D14C2" w14:textId="77777777">
            <w:pPr>
              <w:tabs>
                <w:tab w:val="left" w:pos="1830"/>
              </w:tabs>
              <w:rPr>
                <w:rFonts w:asciiTheme="minorHAnsi" w:hAnsiTheme="minorHAnsi" w:cstheme="minorHAnsi"/>
                <w:sz w:val="19"/>
                <w:szCs w:val="19"/>
              </w:rPr>
            </w:pPr>
            <w:r w:rsidRPr="007F0110">
              <w:rPr>
                <w:rFonts w:asciiTheme="minorHAnsi" w:hAnsiTheme="minorHAnsi" w:cstheme="minorHAnsi"/>
                <w:sz w:val="19"/>
                <w:szCs w:val="19"/>
              </w:rPr>
              <w:t xml:space="preserve">Dr Rabee Rustum </w:t>
            </w:r>
          </w:p>
          <w:p w:rsidRPr="007F0110" w:rsidR="006A493B" w:rsidP="006A493B" w:rsidRDefault="006A493B" w14:paraId="52A7A0BD" w14:textId="77777777">
            <w:pPr>
              <w:tabs>
                <w:tab w:val="left" w:pos="1830"/>
              </w:tabs>
              <w:rPr>
                <w:rFonts w:asciiTheme="minorHAnsi" w:hAnsiTheme="minorHAnsi" w:cstheme="minorHAnsi"/>
                <w:sz w:val="19"/>
                <w:szCs w:val="19"/>
              </w:rPr>
            </w:pPr>
            <w:r w:rsidRPr="007F0110">
              <w:rPr>
                <w:rFonts w:asciiTheme="minorHAnsi" w:hAnsiTheme="minorHAnsi" w:cstheme="minorHAnsi"/>
                <w:sz w:val="19"/>
                <w:szCs w:val="19"/>
              </w:rPr>
              <w:t>Professor Christian Saemann</w:t>
            </w:r>
          </w:p>
          <w:p w:rsidRPr="007F0110" w:rsidR="00DA2BFF" w:rsidP="006A493B" w:rsidRDefault="00DA2BFF" w14:paraId="0B93559F" w14:textId="10EC41DE">
            <w:pPr>
              <w:tabs>
                <w:tab w:val="left" w:pos="1830"/>
              </w:tabs>
              <w:rPr>
                <w:rFonts w:asciiTheme="minorHAnsi" w:hAnsiTheme="minorHAnsi" w:cstheme="minorHAnsi"/>
                <w:sz w:val="19"/>
                <w:szCs w:val="19"/>
              </w:rPr>
            </w:pPr>
            <w:r w:rsidRPr="007F0110">
              <w:rPr>
                <w:rFonts w:asciiTheme="minorHAnsi" w:hAnsiTheme="minorHAnsi" w:cstheme="minorHAnsi"/>
                <w:sz w:val="19"/>
                <w:szCs w:val="19"/>
              </w:rPr>
              <w:t xml:space="preserve">Dr Mohammed Saleh </w:t>
            </w:r>
          </w:p>
          <w:p w:rsidRPr="007F0110" w:rsidR="00DA2BFF" w:rsidP="00DA2BFF" w:rsidRDefault="00DA2BFF" w14:paraId="2DB67C99" w14:textId="77777777">
            <w:pPr>
              <w:tabs>
                <w:tab w:val="left" w:pos="1830"/>
              </w:tabs>
              <w:rPr>
                <w:rFonts w:asciiTheme="minorHAnsi" w:hAnsiTheme="minorHAnsi" w:cstheme="minorHAnsi"/>
                <w:sz w:val="19"/>
                <w:szCs w:val="19"/>
              </w:rPr>
            </w:pPr>
            <w:r w:rsidRPr="007F0110">
              <w:rPr>
                <w:rFonts w:asciiTheme="minorHAnsi" w:hAnsiTheme="minorHAnsi" w:cstheme="minorHAnsi"/>
                <w:sz w:val="19"/>
                <w:szCs w:val="19"/>
              </w:rPr>
              <w:t>Dr Florian Scheuring</w:t>
            </w:r>
            <w:r w:rsidRPr="007F0110">
              <w:rPr>
                <w:rFonts w:asciiTheme="minorHAnsi" w:hAnsiTheme="minorHAnsi" w:cstheme="minorHAnsi"/>
                <w:sz w:val="19"/>
                <w:szCs w:val="19"/>
              </w:rPr>
              <w:br/>
              <w:t>Dr M Shadi Mohamed</w:t>
            </w:r>
            <w:r w:rsidRPr="007F0110">
              <w:rPr>
                <w:rFonts w:asciiTheme="minorHAnsi" w:hAnsiTheme="minorHAnsi" w:cstheme="minorHAnsi"/>
                <w:sz w:val="19"/>
                <w:szCs w:val="19"/>
              </w:rPr>
              <w:br/>
              <w:t>Ms Devanshi Sharma</w:t>
            </w:r>
            <w:r w:rsidRPr="007F0110">
              <w:rPr>
                <w:rFonts w:asciiTheme="minorHAnsi" w:hAnsiTheme="minorHAnsi" w:cstheme="minorHAnsi"/>
                <w:sz w:val="19"/>
                <w:szCs w:val="19"/>
              </w:rPr>
              <w:br/>
              <w:t xml:space="preserve">Professor Mercedes Sheen </w:t>
            </w:r>
            <w:r w:rsidRPr="007F0110">
              <w:rPr>
                <w:rFonts w:asciiTheme="minorHAnsi" w:hAnsiTheme="minorHAnsi" w:cstheme="minorHAnsi"/>
                <w:sz w:val="19"/>
                <w:szCs w:val="19"/>
              </w:rPr>
              <w:br/>
              <w:t>Dr Hebatallah Shoukry</w:t>
            </w:r>
            <w:r w:rsidRPr="007F0110">
              <w:rPr>
                <w:rFonts w:asciiTheme="minorHAnsi" w:hAnsiTheme="minorHAnsi" w:cstheme="minorHAnsi"/>
                <w:sz w:val="19"/>
                <w:szCs w:val="19"/>
              </w:rPr>
              <w:br/>
              <w:t>Mr Nader Shouly</w:t>
            </w:r>
            <w:r w:rsidRPr="007F0110">
              <w:rPr>
                <w:rFonts w:asciiTheme="minorHAnsi" w:hAnsiTheme="minorHAnsi" w:cstheme="minorHAnsi"/>
                <w:sz w:val="19"/>
                <w:szCs w:val="19"/>
              </w:rPr>
              <w:br/>
              <w:t>Mr Karamjeet Singh</w:t>
            </w:r>
            <w:r w:rsidRPr="007F0110">
              <w:rPr>
                <w:rFonts w:asciiTheme="minorHAnsi" w:hAnsiTheme="minorHAnsi" w:cstheme="minorHAnsi"/>
                <w:sz w:val="19"/>
                <w:szCs w:val="19"/>
              </w:rPr>
              <w:br/>
              <w:t>Ms Andrea Sneddon</w:t>
            </w:r>
            <w:r w:rsidRPr="007F0110">
              <w:rPr>
                <w:rFonts w:asciiTheme="minorHAnsi" w:hAnsiTheme="minorHAnsi" w:cstheme="minorHAnsi"/>
                <w:sz w:val="19"/>
                <w:szCs w:val="19"/>
              </w:rPr>
              <w:br/>
              <w:t>Dr Ryad Soobhany</w:t>
            </w:r>
            <w:r w:rsidRPr="007F0110">
              <w:rPr>
                <w:rFonts w:asciiTheme="minorHAnsi" w:hAnsiTheme="minorHAnsi" w:cstheme="minorHAnsi"/>
                <w:sz w:val="19"/>
                <w:szCs w:val="19"/>
              </w:rPr>
              <w:br/>
              <w:t>Dr Kathrin Stark</w:t>
            </w:r>
            <w:r w:rsidRPr="007F0110">
              <w:rPr>
                <w:rFonts w:asciiTheme="minorHAnsi" w:hAnsiTheme="minorHAnsi" w:cstheme="minorHAnsi"/>
                <w:sz w:val="19"/>
                <w:szCs w:val="19"/>
              </w:rPr>
              <w:br/>
              <w:t>Ms Sabrina Syed</w:t>
            </w:r>
          </w:p>
          <w:p w:rsidRPr="007F0110" w:rsidR="00DA2BFF" w:rsidP="00DA2BFF" w:rsidRDefault="00DA2BFF" w14:paraId="4CD6BBAB" w14:textId="52B2141A">
            <w:pPr>
              <w:tabs>
                <w:tab w:val="left" w:pos="1830"/>
              </w:tabs>
              <w:rPr>
                <w:rFonts w:asciiTheme="minorHAnsi" w:hAnsiTheme="minorHAnsi" w:cstheme="minorHAnsi"/>
                <w:sz w:val="19"/>
                <w:szCs w:val="19"/>
              </w:rPr>
            </w:pPr>
            <w:r w:rsidRPr="007F0110">
              <w:rPr>
                <w:rFonts w:asciiTheme="minorHAnsi" w:hAnsiTheme="minorHAnsi" w:cstheme="minorHAnsi"/>
                <w:sz w:val="19"/>
                <w:szCs w:val="19"/>
              </w:rPr>
              <w:t>Dr Hai Chen Tan</w:t>
            </w:r>
            <w:r w:rsidRPr="007F0110">
              <w:rPr>
                <w:rFonts w:asciiTheme="minorHAnsi" w:hAnsiTheme="minorHAnsi" w:cstheme="minorHAnsi"/>
                <w:sz w:val="19"/>
                <w:szCs w:val="19"/>
              </w:rPr>
              <w:br/>
              <w:t xml:space="preserve">Dr Monica Tamariz </w:t>
            </w:r>
            <w:r w:rsidRPr="007F0110">
              <w:rPr>
                <w:rFonts w:asciiTheme="minorHAnsi" w:hAnsiTheme="minorHAnsi" w:cstheme="minorHAnsi"/>
                <w:sz w:val="19"/>
                <w:szCs w:val="19"/>
              </w:rPr>
              <w:br/>
              <w:t>Dr Abrar Ullah</w:t>
            </w:r>
            <w:r w:rsidRPr="007F0110">
              <w:rPr>
                <w:rFonts w:asciiTheme="minorHAnsi" w:hAnsiTheme="minorHAnsi" w:cstheme="minorHAnsi"/>
                <w:sz w:val="19"/>
                <w:szCs w:val="19"/>
              </w:rPr>
              <w:br/>
              <w:t>Dr Marta Vallejo</w:t>
            </w:r>
            <w:r w:rsidRPr="007F0110">
              <w:rPr>
                <w:rFonts w:asciiTheme="minorHAnsi" w:hAnsiTheme="minorHAnsi" w:cstheme="minorHAnsi"/>
                <w:sz w:val="19"/>
                <w:szCs w:val="19"/>
              </w:rPr>
              <w:br/>
              <w:t>Dr George Vasdravellis</w:t>
            </w:r>
            <w:r w:rsidRPr="007F0110">
              <w:rPr>
                <w:rFonts w:asciiTheme="minorHAnsi" w:hAnsiTheme="minorHAnsi" w:cstheme="minorHAnsi"/>
                <w:sz w:val="19"/>
                <w:szCs w:val="19"/>
              </w:rPr>
              <w:br/>
              <w:t>Professor Fiona Waldron</w:t>
            </w:r>
            <w:r w:rsidRPr="007F0110">
              <w:rPr>
                <w:rFonts w:asciiTheme="minorHAnsi" w:hAnsiTheme="minorHAnsi" w:cstheme="minorHAnsi"/>
                <w:sz w:val="19"/>
                <w:szCs w:val="19"/>
              </w:rPr>
              <w:br/>
              <w:t>Dr Mesfin Woldetensay</w:t>
            </w:r>
          </w:p>
          <w:p w:rsidRPr="007F0110" w:rsidR="00EB52C4" w:rsidP="002571A2" w:rsidRDefault="00DA2BFF" w14:paraId="5A9415F2" w14:textId="69C106F2">
            <w:pPr>
              <w:tabs>
                <w:tab w:val="left" w:pos="1830"/>
              </w:tabs>
              <w:rPr>
                <w:rFonts w:asciiTheme="minorHAnsi" w:hAnsiTheme="minorHAnsi" w:cstheme="minorHAnsi"/>
                <w:sz w:val="19"/>
                <w:szCs w:val="19"/>
              </w:rPr>
            </w:pPr>
            <w:r w:rsidRPr="007F0110">
              <w:rPr>
                <w:rFonts w:asciiTheme="minorHAnsi" w:hAnsiTheme="minorHAnsi" w:cstheme="minorHAnsi"/>
                <w:sz w:val="19"/>
                <w:szCs w:val="19"/>
              </w:rPr>
              <w:t>Dr Tze Cheun Yap</w:t>
            </w:r>
          </w:p>
        </w:tc>
      </w:tr>
      <w:tr w:rsidRPr="00D856D4" w:rsidR="00C93965" w:rsidTr="00E76CB3" w14:paraId="0443DF9A" w14:textId="50341790">
        <w:tc>
          <w:tcPr>
            <w:tcW w:w="1843" w:type="dxa"/>
          </w:tcPr>
          <w:p w:rsidRPr="004A6936" w:rsidR="00C93965" w:rsidP="00616942" w:rsidRDefault="00C93965" w14:paraId="340E7F5A" w14:textId="77777777">
            <w:pPr>
              <w:tabs>
                <w:tab w:val="left" w:pos="1830"/>
              </w:tabs>
              <w:rPr>
                <w:rFonts w:asciiTheme="majorHAnsi" w:hAnsiTheme="majorHAnsi" w:cstheme="majorHAnsi"/>
                <w:sz w:val="19"/>
                <w:szCs w:val="19"/>
              </w:rPr>
            </w:pPr>
          </w:p>
        </w:tc>
        <w:tc>
          <w:tcPr>
            <w:tcW w:w="2835" w:type="dxa"/>
          </w:tcPr>
          <w:p w:rsidRPr="00867244" w:rsidR="00C93965" w:rsidP="00616942" w:rsidRDefault="00C93965" w14:paraId="2B387B7C" w14:textId="77777777">
            <w:pPr>
              <w:tabs>
                <w:tab w:val="left" w:pos="1830"/>
              </w:tabs>
              <w:rPr>
                <w:rFonts w:asciiTheme="minorHAnsi" w:hAnsiTheme="minorHAnsi" w:cstheme="minorHAnsi"/>
                <w:sz w:val="19"/>
                <w:szCs w:val="19"/>
                <w:highlight w:val="yellow"/>
              </w:rPr>
            </w:pPr>
          </w:p>
        </w:tc>
        <w:tc>
          <w:tcPr>
            <w:tcW w:w="2694" w:type="dxa"/>
          </w:tcPr>
          <w:p w:rsidRPr="00867244" w:rsidR="00C93965" w:rsidP="00616942" w:rsidRDefault="00C93965" w14:paraId="30E60B15" w14:textId="77777777">
            <w:pPr>
              <w:tabs>
                <w:tab w:val="left" w:pos="1830"/>
              </w:tabs>
              <w:rPr>
                <w:rFonts w:asciiTheme="minorHAnsi" w:hAnsiTheme="minorHAnsi" w:cstheme="minorHAnsi"/>
                <w:sz w:val="19"/>
                <w:szCs w:val="19"/>
                <w:highlight w:val="yellow"/>
              </w:rPr>
            </w:pPr>
          </w:p>
        </w:tc>
        <w:tc>
          <w:tcPr>
            <w:tcW w:w="2698" w:type="dxa"/>
          </w:tcPr>
          <w:p w:rsidRPr="00867244" w:rsidR="00C93965" w:rsidP="00616942" w:rsidRDefault="00C93965" w14:paraId="7978D5A9" w14:textId="77777777">
            <w:pPr>
              <w:tabs>
                <w:tab w:val="left" w:pos="1830"/>
              </w:tabs>
              <w:rPr>
                <w:rFonts w:asciiTheme="minorHAnsi" w:hAnsiTheme="minorHAnsi" w:cstheme="minorHAnsi"/>
                <w:sz w:val="19"/>
                <w:szCs w:val="19"/>
                <w:highlight w:val="yellow"/>
              </w:rPr>
            </w:pPr>
          </w:p>
        </w:tc>
      </w:tr>
      <w:tr w:rsidRPr="00D856D4" w:rsidR="00C93965" w:rsidTr="00E76CB3" w14:paraId="511F58EB" w14:textId="589FD318">
        <w:trPr>
          <w:trHeight w:val="912"/>
        </w:trPr>
        <w:tc>
          <w:tcPr>
            <w:tcW w:w="1843" w:type="dxa"/>
          </w:tcPr>
          <w:p w:rsidRPr="004A6936" w:rsidR="00C93965" w:rsidP="00616942" w:rsidRDefault="00C93965" w14:paraId="765AEAFF" w14:textId="33BB73A5">
            <w:pPr>
              <w:tabs>
                <w:tab w:val="left" w:pos="1830"/>
              </w:tabs>
              <w:rPr>
                <w:rFonts w:asciiTheme="majorHAnsi" w:hAnsiTheme="majorHAnsi" w:cstheme="majorHAnsi"/>
                <w:sz w:val="19"/>
                <w:szCs w:val="19"/>
              </w:rPr>
            </w:pPr>
            <w:r w:rsidRPr="004A6936">
              <w:rPr>
                <w:rFonts w:asciiTheme="majorHAnsi" w:hAnsiTheme="majorHAnsi" w:cstheme="majorHAnsi"/>
                <w:sz w:val="19"/>
                <w:szCs w:val="19"/>
              </w:rPr>
              <w:t>In attendance:</w:t>
            </w:r>
          </w:p>
        </w:tc>
        <w:tc>
          <w:tcPr>
            <w:tcW w:w="2835" w:type="dxa"/>
          </w:tcPr>
          <w:p w:rsidRPr="009C0AE2" w:rsidR="000F4442" w:rsidP="00911DA5" w:rsidRDefault="000267FD" w14:paraId="2F71EA6B" w14:textId="248A58E6">
            <w:pPr>
              <w:rPr>
                <w:rFonts w:asciiTheme="minorHAnsi" w:hAnsiTheme="minorHAnsi" w:cstheme="minorHAnsi"/>
                <w:sz w:val="19"/>
                <w:szCs w:val="19"/>
              </w:rPr>
            </w:pPr>
            <w:r>
              <w:rPr>
                <w:rFonts w:asciiTheme="minorHAnsi" w:hAnsiTheme="minorHAnsi" w:cstheme="minorHAnsi"/>
                <w:sz w:val="19"/>
                <w:szCs w:val="19"/>
              </w:rPr>
              <w:t>Dr</w:t>
            </w:r>
            <w:r w:rsidRPr="009C0AE2" w:rsidR="000F4442">
              <w:rPr>
                <w:rFonts w:asciiTheme="minorHAnsi" w:hAnsiTheme="minorHAnsi" w:cstheme="minorHAnsi"/>
                <w:sz w:val="19"/>
                <w:szCs w:val="19"/>
              </w:rPr>
              <w:t xml:space="preserve"> Fiona Armstrong</w:t>
            </w:r>
          </w:p>
          <w:p w:rsidRPr="009C0AE2" w:rsidR="0034547E" w:rsidP="00911DA5" w:rsidRDefault="0034547E" w14:paraId="1596EAEF" w14:textId="040CDE0B">
            <w:pPr>
              <w:rPr>
                <w:rFonts w:asciiTheme="minorHAnsi" w:hAnsiTheme="minorHAnsi" w:cstheme="minorHAnsi"/>
                <w:sz w:val="19"/>
                <w:szCs w:val="19"/>
              </w:rPr>
            </w:pPr>
            <w:r w:rsidRPr="009C0AE2">
              <w:rPr>
                <w:rFonts w:asciiTheme="minorHAnsi" w:hAnsiTheme="minorHAnsi" w:cstheme="minorHAnsi"/>
                <w:sz w:val="19"/>
                <w:szCs w:val="19"/>
              </w:rPr>
              <w:t>Ms Ashley Beaton</w:t>
            </w:r>
          </w:p>
          <w:p w:rsidRPr="009C0AE2" w:rsidR="00911DA5" w:rsidP="00911DA5" w:rsidRDefault="00C93965" w14:paraId="69EFF127" w14:textId="4278CD89">
            <w:pPr>
              <w:rPr>
                <w:rFonts w:asciiTheme="minorHAnsi" w:hAnsiTheme="minorHAnsi" w:cstheme="minorHAnsi"/>
                <w:sz w:val="19"/>
                <w:szCs w:val="19"/>
              </w:rPr>
            </w:pPr>
            <w:r w:rsidRPr="009C0AE2">
              <w:rPr>
                <w:rFonts w:asciiTheme="minorHAnsi" w:hAnsiTheme="minorHAnsi" w:cstheme="minorHAnsi"/>
                <w:sz w:val="19"/>
                <w:szCs w:val="19"/>
              </w:rPr>
              <w:t>Professor Martha Caddell</w:t>
            </w:r>
          </w:p>
          <w:p w:rsidRPr="009C0AE2" w:rsidR="00BE068D" w:rsidP="00911DA5" w:rsidRDefault="00BE068D" w14:paraId="7AAD4C2E" w14:textId="5FDD0E76">
            <w:pPr>
              <w:rPr>
                <w:rFonts w:asciiTheme="minorHAnsi" w:hAnsiTheme="minorHAnsi" w:cstheme="minorHAnsi"/>
                <w:sz w:val="19"/>
                <w:szCs w:val="19"/>
              </w:rPr>
            </w:pPr>
            <w:r w:rsidRPr="009C0AE2">
              <w:rPr>
                <w:rFonts w:asciiTheme="minorHAnsi" w:hAnsiTheme="minorHAnsi" w:cstheme="minorHAnsi"/>
                <w:sz w:val="19"/>
                <w:szCs w:val="19"/>
              </w:rPr>
              <w:t>Professor Lynne Jack</w:t>
            </w:r>
          </w:p>
          <w:p w:rsidRPr="009C0AE2" w:rsidR="00C15CDF" w:rsidP="00911DA5" w:rsidRDefault="00911DA5" w14:paraId="18F622AA" w14:textId="2ABD2153">
            <w:pPr>
              <w:rPr>
                <w:rFonts w:asciiTheme="minorHAnsi" w:hAnsiTheme="minorHAnsi" w:cstheme="minorBidi"/>
                <w:sz w:val="19"/>
                <w:szCs w:val="19"/>
              </w:rPr>
            </w:pPr>
            <w:r w:rsidRPr="009C0AE2">
              <w:rPr>
                <w:rFonts w:asciiTheme="minorHAnsi" w:hAnsiTheme="minorHAnsi" w:cstheme="minorHAnsi"/>
                <w:sz w:val="19"/>
                <w:szCs w:val="19"/>
              </w:rPr>
              <w:t>Dr Maggie King</w:t>
            </w:r>
            <w:r w:rsidRPr="009C0AE2">
              <w:rPr>
                <w:rFonts w:asciiTheme="minorHAnsi" w:hAnsiTheme="minorHAnsi" w:cstheme="minorBidi"/>
                <w:sz w:val="19"/>
                <w:szCs w:val="19"/>
              </w:rPr>
              <w:t xml:space="preserve"> </w:t>
            </w:r>
          </w:p>
        </w:tc>
        <w:tc>
          <w:tcPr>
            <w:tcW w:w="2694" w:type="dxa"/>
          </w:tcPr>
          <w:p w:rsidRPr="009C0AE2" w:rsidR="00E839D4" w:rsidP="00E839D4" w:rsidRDefault="00E839D4" w14:paraId="69DBFCA3" w14:textId="77777777">
            <w:pPr>
              <w:rPr>
                <w:rFonts w:asciiTheme="minorHAnsi" w:hAnsiTheme="minorHAnsi" w:cstheme="minorHAnsi"/>
                <w:sz w:val="19"/>
                <w:szCs w:val="19"/>
              </w:rPr>
            </w:pPr>
            <w:r w:rsidRPr="009C0AE2">
              <w:rPr>
                <w:rFonts w:asciiTheme="minorHAnsi" w:hAnsiTheme="minorHAnsi" w:cstheme="minorBidi"/>
                <w:sz w:val="19"/>
                <w:szCs w:val="19"/>
              </w:rPr>
              <w:t>Ms Ruth Moir</w:t>
            </w:r>
            <w:r w:rsidRPr="009C0AE2">
              <w:rPr>
                <w:rFonts w:asciiTheme="minorHAnsi" w:hAnsiTheme="minorHAnsi" w:cstheme="minorHAnsi"/>
                <w:sz w:val="19"/>
                <w:szCs w:val="19"/>
              </w:rPr>
              <w:t xml:space="preserve"> </w:t>
            </w:r>
          </w:p>
          <w:p w:rsidRPr="009C0AE2" w:rsidR="00C268C2" w:rsidP="00911DA5" w:rsidRDefault="00C268C2" w14:paraId="4BB992AC" w14:textId="77777777">
            <w:pPr>
              <w:rPr>
                <w:rFonts w:asciiTheme="minorHAnsi" w:hAnsiTheme="minorHAnsi" w:cstheme="minorHAnsi"/>
                <w:sz w:val="19"/>
                <w:szCs w:val="19"/>
              </w:rPr>
            </w:pPr>
            <w:r w:rsidRPr="009C0AE2">
              <w:rPr>
                <w:rFonts w:asciiTheme="minorHAnsi" w:hAnsiTheme="minorHAnsi" w:cstheme="minorBidi"/>
                <w:sz w:val="19"/>
                <w:szCs w:val="19"/>
              </w:rPr>
              <w:t>Mr Fraser Muir</w:t>
            </w:r>
            <w:r w:rsidRPr="009C0AE2">
              <w:rPr>
                <w:rFonts w:asciiTheme="minorHAnsi" w:hAnsiTheme="minorHAnsi" w:cstheme="minorHAnsi"/>
                <w:sz w:val="19"/>
                <w:szCs w:val="19"/>
              </w:rPr>
              <w:t xml:space="preserve"> </w:t>
            </w:r>
          </w:p>
          <w:p w:rsidRPr="009C0AE2" w:rsidR="00911DA5" w:rsidP="00911DA5" w:rsidRDefault="005C4212" w14:paraId="76DCC962" w14:textId="5799E6EA">
            <w:pPr>
              <w:rPr>
                <w:rFonts w:asciiTheme="minorHAnsi" w:hAnsiTheme="minorHAnsi" w:cstheme="minorHAnsi"/>
                <w:sz w:val="19"/>
                <w:szCs w:val="19"/>
              </w:rPr>
            </w:pPr>
            <w:r w:rsidRPr="009C0AE2">
              <w:rPr>
                <w:rFonts w:asciiTheme="minorHAnsi" w:hAnsiTheme="minorHAnsi" w:cstheme="minorHAnsi"/>
                <w:sz w:val="19"/>
                <w:szCs w:val="19"/>
              </w:rPr>
              <w:t xml:space="preserve">Ms </w:t>
            </w:r>
            <w:r w:rsidRPr="009C0AE2" w:rsidR="00513165">
              <w:rPr>
                <w:rFonts w:asciiTheme="minorHAnsi" w:hAnsiTheme="minorHAnsi" w:cstheme="minorHAnsi"/>
                <w:sz w:val="19"/>
                <w:szCs w:val="19"/>
              </w:rPr>
              <w:t>Vanessa Northway</w:t>
            </w:r>
          </w:p>
          <w:p w:rsidRPr="009C0AE2" w:rsidR="00C93965" w:rsidP="00911DA5" w:rsidRDefault="00911DA5" w14:paraId="359C8822" w14:textId="0F26B508">
            <w:pPr>
              <w:rPr>
                <w:rFonts w:asciiTheme="minorHAnsi" w:hAnsiTheme="minorHAnsi" w:cstheme="minorBidi"/>
                <w:sz w:val="19"/>
                <w:szCs w:val="19"/>
              </w:rPr>
            </w:pPr>
            <w:r w:rsidRPr="009C0AE2">
              <w:rPr>
                <w:rFonts w:asciiTheme="minorHAnsi" w:hAnsiTheme="minorHAnsi" w:cstheme="minorBidi"/>
                <w:sz w:val="19"/>
                <w:szCs w:val="19"/>
              </w:rPr>
              <w:t>Ms Megan Morgan (Clerk)</w:t>
            </w:r>
          </w:p>
        </w:tc>
        <w:tc>
          <w:tcPr>
            <w:tcW w:w="2698" w:type="dxa"/>
          </w:tcPr>
          <w:p w:rsidRPr="00867244" w:rsidR="00C93965" w:rsidP="00C15CDF" w:rsidRDefault="00C93965" w14:paraId="0672210E" w14:textId="3031858A">
            <w:pPr>
              <w:rPr>
                <w:rFonts w:asciiTheme="minorHAnsi" w:hAnsiTheme="minorHAnsi" w:cstheme="minorBidi"/>
                <w:sz w:val="19"/>
                <w:szCs w:val="19"/>
                <w:highlight w:val="yellow"/>
              </w:rPr>
            </w:pPr>
          </w:p>
        </w:tc>
      </w:tr>
      <w:tr w:rsidRPr="00D856D4" w:rsidR="00C93965" w:rsidTr="00E76CB3" w14:paraId="7E285A6D" w14:textId="290BC7AC">
        <w:tc>
          <w:tcPr>
            <w:tcW w:w="1843" w:type="dxa"/>
          </w:tcPr>
          <w:p w:rsidRPr="004A6936" w:rsidR="00C93965" w:rsidP="00616942" w:rsidRDefault="00C93965" w14:paraId="3AA2FDAC" w14:textId="77777777">
            <w:pPr>
              <w:tabs>
                <w:tab w:val="left" w:pos="1830"/>
              </w:tabs>
              <w:rPr>
                <w:rFonts w:asciiTheme="majorHAnsi" w:hAnsiTheme="majorHAnsi" w:cstheme="majorHAnsi"/>
                <w:sz w:val="19"/>
                <w:szCs w:val="19"/>
              </w:rPr>
            </w:pPr>
          </w:p>
        </w:tc>
        <w:tc>
          <w:tcPr>
            <w:tcW w:w="2835" w:type="dxa"/>
          </w:tcPr>
          <w:p w:rsidRPr="009C0AE2" w:rsidR="00C93965" w:rsidP="00616942" w:rsidRDefault="00C93965" w14:paraId="19EA8235" w14:textId="5D4E5A1C">
            <w:pPr>
              <w:tabs>
                <w:tab w:val="left" w:pos="1830"/>
              </w:tabs>
              <w:rPr>
                <w:rFonts w:asciiTheme="minorHAnsi" w:hAnsiTheme="minorHAnsi" w:cstheme="minorHAnsi"/>
                <w:sz w:val="19"/>
                <w:szCs w:val="19"/>
              </w:rPr>
            </w:pPr>
          </w:p>
        </w:tc>
        <w:tc>
          <w:tcPr>
            <w:tcW w:w="2694" w:type="dxa"/>
          </w:tcPr>
          <w:p w:rsidRPr="009C0AE2" w:rsidR="00C93965" w:rsidP="00616942" w:rsidRDefault="00C93965" w14:paraId="5491F31C" w14:textId="77777777">
            <w:pPr>
              <w:tabs>
                <w:tab w:val="left" w:pos="1830"/>
              </w:tabs>
              <w:rPr>
                <w:rFonts w:asciiTheme="minorHAnsi" w:hAnsiTheme="minorHAnsi" w:cstheme="minorHAnsi"/>
                <w:sz w:val="19"/>
                <w:szCs w:val="19"/>
              </w:rPr>
            </w:pPr>
          </w:p>
        </w:tc>
        <w:tc>
          <w:tcPr>
            <w:tcW w:w="2698" w:type="dxa"/>
          </w:tcPr>
          <w:p w:rsidRPr="004A6936" w:rsidR="00C93965" w:rsidP="00616942" w:rsidRDefault="00C93965" w14:paraId="43F7D658" w14:textId="77777777">
            <w:pPr>
              <w:tabs>
                <w:tab w:val="left" w:pos="1830"/>
              </w:tabs>
              <w:rPr>
                <w:rFonts w:asciiTheme="minorHAnsi" w:hAnsiTheme="minorHAnsi" w:cstheme="minorHAnsi"/>
                <w:sz w:val="19"/>
                <w:szCs w:val="19"/>
              </w:rPr>
            </w:pPr>
          </w:p>
        </w:tc>
      </w:tr>
      <w:tr w:rsidRPr="00D856D4" w:rsidR="00C93965" w:rsidTr="00E76CB3" w14:paraId="0102DC71" w14:textId="17CEF373">
        <w:tc>
          <w:tcPr>
            <w:tcW w:w="1843" w:type="dxa"/>
          </w:tcPr>
          <w:p w:rsidRPr="004A6936" w:rsidR="00C93965" w:rsidP="00616942" w:rsidRDefault="00E573D7" w14:paraId="6D21FEF5" w14:textId="42E18E3D">
            <w:pPr>
              <w:tabs>
                <w:tab w:val="left" w:pos="1830"/>
              </w:tabs>
              <w:rPr>
                <w:rFonts w:asciiTheme="majorHAnsi" w:hAnsiTheme="majorHAnsi" w:cstheme="majorHAnsi"/>
                <w:sz w:val="19"/>
                <w:szCs w:val="19"/>
              </w:rPr>
            </w:pPr>
            <w:r>
              <w:rPr>
                <w:rFonts w:asciiTheme="majorHAnsi" w:hAnsiTheme="majorHAnsi" w:cstheme="majorHAnsi"/>
                <w:sz w:val="19"/>
                <w:szCs w:val="19"/>
              </w:rPr>
              <w:t>Member a</w:t>
            </w:r>
            <w:r w:rsidRPr="004A6936" w:rsidR="00C93965">
              <w:rPr>
                <w:rFonts w:asciiTheme="majorHAnsi" w:hAnsiTheme="majorHAnsi" w:cstheme="majorHAnsi"/>
                <w:sz w:val="19"/>
                <w:szCs w:val="19"/>
              </w:rPr>
              <w:t>pologies:</w:t>
            </w:r>
          </w:p>
        </w:tc>
        <w:tc>
          <w:tcPr>
            <w:tcW w:w="2835" w:type="dxa"/>
          </w:tcPr>
          <w:p w:rsidRPr="007F0110" w:rsidR="007340A6" w:rsidP="007340A6" w:rsidRDefault="00043DE6" w14:paraId="771FD4F9" w14:textId="41511684">
            <w:pPr>
              <w:rPr>
                <w:rFonts w:asciiTheme="minorHAnsi" w:hAnsiTheme="minorHAnsi" w:cstheme="minorHAnsi"/>
                <w:sz w:val="19"/>
                <w:szCs w:val="19"/>
              </w:rPr>
            </w:pPr>
            <w:r w:rsidRPr="00855B1B">
              <w:rPr>
                <w:rFonts w:asciiTheme="minorHAnsi" w:hAnsiTheme="minorHAnsi" w:cstheme="minorHAnsi"/>
                <w:sz w:val="19"/>
                <w:szCs w:val="19"/>
              </w:rPr>
              <w:t xml:space="preserve">Ms Lilja </w:t>
            </w:r>
            <w:proofErr w:type="spellStart"/>
            <w:r w:rsidRPr="00855B1B">
              <w:rPr>
                <w:rFonts w:asciiTheme="minorHAnsi" w:hAnsiTheme="minorHAnsi" w:cstheme="minorHAnsi"/>
                <w:sz w:val="19"/>
                <w:szCs w:val="19"/>
              </w:rPr>
              <w:t>Piuli</w:t>
            </w:r>
            <w:proofErr w:type="spellEnd"/>
            <w:r w:rsidRPr="00855B1B">
              <w:rPr>
                <w:rFonts w:asciiTheme="minorHAnsi" w:hAnsiTheme="minorHAnsi" w:cstheme="minorHAnsi"/>
                <w:sz w:val="19"/>
                <w:szCs w:val="19"/>
              </w:rPr>
              <w:t xml:space="preserve"> Alam</w:t>
            </w:r>
          </w:p>
          <w:p w:rsidRPr="007F0110" w:rsidR="009F2DA3" w:rsidP="007340A6" w:rsidRDefault="009F2DA3" w14:paraId="16385368" w14:textId="09E48ADC">
            <w:pPr>
              <w:rPr>
                <w:rFonts w:asciiTheme="minorHAnsi" w:hAnsiTheme="minorHAnsi" w:cstheme="minorHAnsi"/>
                <w:sz w:val="19"/>
                <w:szCs w:val="19"/>
              </w:rPr>
            </w:pPr>
            <w:r w:rsidRPr="007F0110">
              <w:rPr>
                <w:rFonts w:asciiTheme="minorHAnsi" w:hAnsiTheme="minorHAnsi" w:cstheme="minorHAnsi"/>
                <w:sz w:val="19"/>
                <w:szCs w:val="19"/>
              </w:rPr>
              <w:t>Professor P. A. Muhammed Basheer</w:t>
            </w:r>
          </w:p>
          <w:p w:rsidRPr="007F0110" w:rsidR="000B559F" w:rsidP="007340A6" w:rsidRDefault="000B559F" w14:paraId="2421BC78" w14:textId="3D480A5B">
            <w:pPr>
              <w:rPr>
                <w:rFonts w:asciiTheme="minorHAnsi" w:hAnsiTheme="minorHAnsi" w:cstheme="minorHAnsi"/>
                <w:sz w:val="19"/>
                <w:szCs w:val="19"/>
              </w:rPr>
            </w:pPr>
            <w:r w:rsidRPr="007F0110">
              <w:rPr>
                <w:rFonts w:asciiTheme="minorHAnsi" w:hAnsiTheme="minorHAnsi" w:cstheme="minorHAnsi"/>
                <w:sz w:val="19"/>
                <w:szCs w:val="19"/>
              </w:rPr>
              <w:t>Dr Florence Chiao Mei Choong</w:t>
            </w:r>
          </w:p>
          <w:p w:rsidRPr="007F0110" w:rsidR="0072734D" w:rsidP="007340A6" w:rsidRDefault="0072734D" w14:paraId="60945034" w14:textId="34D5D52D">
            <w:pPr>
              <w:rPr>
                <w:rFonts w:asciiTheme="minorHAnsi" w:hAnsiTheme="minorHAnsi" w:cstheme="minorHAnsi"/>
                <w:sz w:val="19"/>
                <w:szCs w:val="19"/>
              </w:rPr>
            </w:pPr>
            <w:r w:rsidRPr="007F0110">
              <w:rPr>
                <w:rFonts w:asciiTheme="minorHAnsi" w:hAnsiTheme="minorHAnsi" w:cstheme="minorHAnsi"/>
                <w:sz w:val="19"/>
                <w:szCs w:val="19"/>
              </w:rPr>
              <w:t>Mr Cameron Fields</w:t>
            </w:r>
          </w:p>
          <w:p w:rsidRPr="007F0110" w:rsidR="00854C54" w:rsidP="00854C54" w:rsidRDefault="00854C54" w14:paraId="6E5C9CD6" w14:textId="77777777">
            <w:pPr>
              <w:rPr>
                <w:rFonts w:asciiTheme="minorHAnsi" w:hAnsiTheme="minorHAnsi" w:cstheme="minorHAnsi"/>
                <w:sz w:val="19"/>
                <w:szCs w:val="19"/>
              </w:rPr>
            </w:pPr>
            <w:r w:rsidRPr="007F0110">
              <w:rPr>
                <w:rFonts w:asciiTheme="minorHAnsi" w:hAnsiTheme="minorHAnsi" w:cstheme="minorHAnsi"/>
                <w:sz w:val="19"/>
                <w:szCs w:val="19"/>
              </w:rPr>
              <w:t>Ms Holly McAdams</w:t>
            </w:r>
          </w:p>
          <w:p w:rsidR="00854C54" w:rsidP="007340A6" w:rsidRDefault="00854C54" w14:paraId="41A191A1" w14:textId="77777777">
            <w:pPr>
              <w:rPr>
                <w:rFonts w:asciiTheme="minorHAnsi" w:hAnsiTheme="minorHAnsi" w:cstheme="minorHAnsi"/>
                <w:sz w:val="19"/>
                <w:szCs w:val="19"/>
              </w:rPr>
            </w:pPr>
          </w:p>
          <w:p w:rsidR="00CC686F" w:rsidP="007340A6" w:rsidRDefault="00CC686F" w14:paraId="4353C317" w14:textId="77777777">
            <w:pPr>
              <w:rPr>
                <w:rFonts w:asciiTheme="minorHAnsi" w:hAnsiTheme="minorHAnsi" w:cstheme="minorHAnsi"/>
                <w:sz w:val="19"/>
                <w:szCs w:val="19"/>
              </w:rPr>
            </w:pPr>
          </w:p>
          <w:p w:rsidR="00CC686F" w:rsidP="007340A6" w:rsidRDefault="00CC686F" w14:paraId="7A69E073" w14:textId="77777777">
            <w:pPr>
              <w:rPr>
                <w:rFonts w:asciiTheme="minorHAnsi" w:hAnsiTheme="minorHAnsi" w:cstheme="minorHAnsi"/>
                <w:sz w:val="19"/>
                <w:szCs w:val="19"/>
              </w:rPr>
            </w:pPr>
          </w:p>
          <w:p w:rsidR="00CC686F" w:rsidP="007340A6" w:rsidRDefault="00CC686F" w14:paraId="2B8BDF15" w14:textId="77777777">
            <w:pPr>
              <w:rPr>
                <w:rFonts w:asciiTheme="minorHAnsi" w:hAnsiTheme="minorHAnsi" w:cstheme="minorHAnsi"/>
                <w:sz w:val="19"/>
                <w:szCs w:val="19"/>
              </w:rPr>
            </w:pPr>
          </w:p>
          <w:p w:rsidR="00CC686F" w:rsidP="007340A6" w:rsidRDefault="00CC686F" w14:paraId="0D953754" w14:textId="77777777">
            <w:pPr>
              <w:rPr>
                <w:rFonts w:asciiTheme="minorHAnsi" w:hAnsiTheme="minorHAnsi" w:cstheme="minorHAnsi"/>
                <w:sz w:val="19"/>
                <w:szCs w:val="19"/>
              </w:rPr>
            </w:pPr>
          </w:p>
          <w:p w:rsidR="00CC686F" w:rsidP="007340A6" w:rsidRDefault="00CC686F" w14:paraId="06C0997A" w14:textId="77777777">
            <w:pPr>
              <w:rPr>
                <w:rFonts w:asciiTheme="minorHAnsi" w:hAnsiTheme="minorHAnsi" w:cstheme="minorHAnsi"/>
                <w:sz w:val="19"/>
                <w:szCs w:val="19"/>
              </w:rPr>
            </w:pPr>
          </w:p>
          <w:p w:rsidR="00CC686F" w:rsidP="007340A6" w:rsidRDefault="00CC686F" w14:paraId="02C615D6" w14:textId="77777777">
            <w:pPr>
              <w:rPr>
                <w:rFonts w:asciiTheme="minorHAnsi" w:hAnsiTheme="minorHAnsi" w:cstheme="minorHAnsi"/>
                <w:sz w:val="19"/>
                <w:szCs w:val="19"/>
              </w:rPr>
            </w:pPr>
          </w:p>
          <w:p w:rsidR="00CC686F" w:rsidP="007340A6" w:rsidRDefault="00CC686F" w14:paraId="37EA2759" w14:textId="77777777">
            <w:pPr>
              <w:rPr>
                <w:rFonts w:asciiTheme="minorHAnsi" w:hAnsiTheme="minorHAnsi" w:cstheme="minorHAnsi"/>
                <w:sz w:val="19"/>
                <w:szCs w:val="19"/>
              </w:rPr>
            </w:pPr>
          </w:p>
          <w:p w:rsidR="00CC686F" w:rsidP="007340A6" w:rsidRDefault="00CC686F" w14:paraId="61AA1A11" w14:textId="77777777">
            <w:pPr>
              <w:rPr>
                <w:rFonts w:asciiTheme="minorHAnsi" w:hAnsiTheme="minorHAnsi" w:cstheme="minorHAnsi"/>
                <w:sz w:val="19"/>
                <w:szCs w:val="19"/>
              </w:rPr>
            </w:pPr>
          </w:p>
          <w:p w:rsidRPr="007F0110" w:rsidR="00CC686F" w:rsidP="007340A6" w:rsidRDefault="00CC686F" w14:paraId="03CFCBF9" w14:textId="77777777">
            <w:pPr>
              <w:rPr>
                <w:rFonts w:asciiTheme="minorHAnsi" w:hAnsiTheme="minorHAnsi" w:cstheme="minorHAnsi"/>
                <w:sz w:val="19"/>
                <w:szCs w:val="19"/>
              </w:rPr>
            </w:pPr>
          </w:p>
          <w:p w:rsidRPr="007F0110" w:rsidR="00C93965" w:rsidP="007F41CE" w:rsidRDefault="00C93965" w14:paraId="4C3EE47B" w14:textId="4F602B4D">
            <w:pPr>
              <w:rPr>
                <w:rFonts w:asciiTheme="minorHAnsi" w:hAnsiTheme="minorHAnsi" w:cstheme="minorBidi"/>
                <w:sz w:val="19"/>
                <w:szCs w:val="19"/>
              </w:rPr>
            </w:pPr>
          </w:p>
        </w:tc>
        <w:tc>
          <w:tcPr>
            <w:tcW w:w="2694" w:type="dxa"/>
          </w:tcPr>
          <w:p w:rsidRPr="007F0110" w:rsidR="00C93965" w:rsidP="003F0130" w:rsidRDefault="00DA2BFF" w14:paraId="2D2F2CAF" w14:textId="77777777">
            <w:pPr>
              <w:rPr>
                <w:rFonts w:asciiTheme="minorHAnsi" w:hAnsiTheme="minorHAnsi" w:cstheme="minorHAnsi"/>
                <w:sz w:val="19"/>
                <w:szCs w:val="19"/>
              </w:rPr>
            </w:pPr>
            <w:r w:rsidRPr="007F0110">
              <w:rPr>
                <w:rFonts w:asciiTheme="minorHAnsi" w:hAnsiTheme="minorHAnsi" w:cstheme="minorHAnsi"/>
                <w:sz w:val="19"/>
                <w:szCs w:val="19"/>
              </w:rPr>
              <w:t>Professor Gillian Murray</w:t>
            </w:r>
          </w:p>
          <w:p w:rsidRPr="007F0110" w:rsidR="00C70786" w:rsidP="0087168D" w:rsidRDefault="00C70786" w14:paraId="60ED748A" w14:textId="6BA0CA54">
            <w:pPr>
              <w:tabs>
                <w:tab w:val="left" w:pos="1830"/>
              </w:tabs>
              <w:rPr>
                <w:rFonts w:asciiTheme="minorHAnsi" w:hAnsiTheme="minorHAnsi" w:cstheme="minorHAnsi"/>
                <w:sz w:val="19"/>
                <w:szCs w:val="19"/>
              </w:rPr>
            </w:pPr>
            <w:r w:rsidRPr="007F0110">
              <w:rPr>
                <w:rFonts w:asciiTheme="minorHAnsi" w:hAnsiTheme="minorHAnsi" w:cstheme="minorHAnsi"/>
                <w:sz w:val="19"/>
                <w:szCs w:val="19"/>
              </w:rPr>
              <w:t>Professor Mehdi Nazarinia</w:t>
            </w:r>
          </w:p>
          <w:p w:rsidRPr="007F0110" w:rsidR="00CF1727" w:rsidP="0087168D" w:rsidRDefault="00CF1727" w14:paraId="12762373" w14:textId="7B286E14">
            <w:pPr>
              <w:tabs>
                <w:tab w:val="left" w:pos="1830"/>
              </w:tabs>
              <w:rPr>
                <w:rFonts w:asciiTheme="minorHAnsi" w:hAnsiTheme="minorHAnsi" w:cstheme="minorHAnsi"/>
                <w:sz w:val="19"/>
                <w:szCs w:val="19"/>
              </w:rPr>
            </w:pPr>
            <w:r w:rsidRPr="007F0110">
              <w:rPr>
                <w:rFonts w:asciiTheme="minorHAnsi" w:hAnsiTheme="minorHAnsi" w:cstheme="minorHAnsi"/>
                <w:sz w:val="19"/>
                <w:szCs w:val="19"/>
              </w:rPr>
              <w:t>Dr Marta Romeo</w:t>
            </w:r>
          </w:p>
          <w:p w:rsidRPr="007F0110" w:rsidR="00B77BD7" w:rsidP="0087168D" w:rsidRDefault="00B77BD7" w14:paraId="6C6ED7B6" w14:textId="08C44D74">
            <w:pPr>
              <w:tabs>
                <w:tab w:val="left" w:pos="1830"/>
              </w:tabs>
              <w:rPr>
                <w:rFonts w:asciiTheme="minorHAnsi" w:hAnsiTheme="minorHAnsi" w:cstheme="minorHAnsi"/>
                <w:sz w:val="19"/>
                <w:szCs w:val="19"/>
              </w:rPr>
            </w:pPr>
            <w:r w:rsidRPr="007F0110">
              <w:rPr>
                <w:rFonts w:asciiTheme="minorHAnsi" w:hAnsiTheme="minorHAnsi" w:cstheme="minorHAnsi"/>
                <w:sz w:val="19"/>
                <w:szCs w:val="19"/>
              </w:rPr>
              <w:t xml:space="preserve">Dr Yasaman Sarabi </w:t>
            </w:r>
          </w:p>
          <w:p w:rsidRPr="007F0110" w:rsidR="00DA2BFF" w:rsidP="003F0130" w:rsidRDefault="00DA2BFF" w14:paraId="45D78B97" w14:textId="77777777">
            <w:pPr>
              <w:rPr>
                <w:rFonts w:asciiTheme="minorHAnsi" w:hAnsiTheme="minorHAnsi" w:cstheme="minorHAnsi"/>
                <w:sz w:val="19"/>
                <w:szCs w:val="19"/>
              </w:rPr>
            </w:pPr>
            <w:r w:rsidRPr="007F0110">
              <w:rPr>
                <w:rFonts w:asciiTheme="minorHAnsi" w:hAnsiTheme="minorHAnsi" w:cstheme="minorHAnsi"/>
                <w:sz w:val="19"/>
                <w:szCs w:val="19"/>
              </w:rPr>
              <w:t>Professor Chris Turney</w:t>
            </w:r>
          </w:p>
          <w:p w:rsidRPr="007F0110" w:rsidR="00EB68AB" w:rsidP="003F0130" w:rsidRDefault="00EB68AB" w14:paraId="42F9ACB4" w14:textId="77777777">
            <w:pPr>
              <w:rPr>
                <w:rFonts w:asciiTheme="minorHAnsi" w:hAnsiTheme="minorHAnsi" w:cstheme="minorHAnsi"/>
                <w:sz w:val="19"/>
                <w:szCs w:val="19"/>
              </w:rPr>
            </w:pPr>
            <w:r w:rsidRPr="007F0110">
              <w:rPr>
                <w:rFonts w:asciiTheme="minorHAnsi" w:hAnsiTheme="minorHAnsi" w:cstheme="minorHAnsi"/>
                <w:sz w:val="19"/>
                <w:szCs w:val="19"/>
              </w:rPr>
              <w:t>Dr Robin Westacott</w:t>
            </w:r>
          </w:p>
          <w:p w:rsidRPr="007F0110" w:rsidR="005523C5" w:rsidP="003F0130" w:rsidRDefault="005523C5" w14:paraId="23D016AE" w14:textId="7F635093">
            <w:pPr>
              <w:rPr>
                <w:rFonts w:asciiTheme="minorHAnsi" w:hAnsiTheme="minorHAnsi" w:cstheme="minorHAnsi"/>
                <w:sz w:val="19"/>
                <w:szCs w:val="19"/>
              </w:rPr>
            </w:pPr>
            <w:r w:rsidRPr="007F0110">
              <w:rPr>
                <w:rFonts w:asciiTheme="minorHAnsi" w:hAnsiTheme="minorHAnsi" w:cstheme="minorHAnsi"/>
                <w:sz w:val="19"/>
                <w:szCs w:val="19"/>
              </w:rPr>
              <w:t>Dr Euan Winton</w:t>
            </w:r>
          </w:p>
        </w:tc>
        <w:tc>
          <w:tcPr>
            <w:tcW w:w="2698" w:type="dxa"/>
          </w:tcPr>
          <w:p w:rsidRPr="004A6936" w:rsidR="007340A6" w:rsidP="007340A6" w:rsidRDefault="007340A6" w14:paraId="795E4323" w14:textId="6CDD5C0C">
            <w:pPr>
              <w:rPr>
                <w:rFonts w:asciiTheme="minorHAnsi" w:hAnsiTheme="minorHAnsi" w:cstheme="minorBidi"/>
                <w:sz w:val="19"/>
                <w:szCs w:val="19"/>
              </w:rPr>
            </w:pPr>
          </w:p>
        </w:tc>
      </w:tr>
    </w:tbl>
    <w:tbl>
      <w:tblPr>
        <w:tblW w:w="10343" w:type="dxa"/>
        <w:jc w:val="center"/>
        <w:tblLayout w:type="fixed"/>
        <w:tblLook w:val="00A0" w:firstRow="1" w:lastRow="0" w:firstColumn="1" w:lastColumn="0" w:noHBand="0" w:noVBand="0"/>
      </w:tblPr>
      <w:tblGrid>
        <w:gridCol w:w="940"/>
        <w:gridCol w:w="6866"/>
        <w:gridCol w:w="1134"/>
        <w:gridCol w:w="1403"/>
      </w:tblGrid>
      <w:tr w:rsidRPr="001A1557" w:rsidR="001A1557" w:rsidTr="481EA569" w14:paraId="6970429E" w14:textId="77777777">
        <w:trPr>
          <w:jc w:val="center"/>
        </w:trPr>
        <w:tc>
          <w:tcPr>
            <w:tcW w:w="940" w:type="dxa"/>
          </w:tcPr>
          <w:p w:rsidRPr="00D856D4" w:rsidR="00F56C64" w:rsidP="00616942" w:rsidRDefault="00F56C64" w14:paraId="735A24FF" w14:textId="77777777">
            <w:pPr>
              <w:rPr>
                <w:rFonts w:ascii="Arial" w:hAnsi="Arial" w:cs="Arial"/>
                <w:b/>
                <w:sz w:val="14"/>
                <w:szCs w:val="14"/>
              </w:rPr>
            </w:pPr>
            <w:r w:rsidRPr="00D856D4">
              <w:rPr>
                <w:rFonts w:ascii="Arial" w:hAnsi="Arial" w:cs="Arial"/>
                <w:b/>
                <w:sz w:val="14"/>
                <w:szCs w:val="14"/>
              </w:rPr>
              <w:lastRenderedPageBreak/>
              <w:t>MINUTE REF</w:t>
            </w:r>
          </w:p>
        </w:tc>
        <w:tc>
          <w:tcPr>
            <w:tcW w:w="6866" w:type="dxa"/>
          </w:tcPr>
          <w:p w:rsidRPr="00D856D4" w:rsidR="00F56C64" w:rsidP="00616942" w:rsidRDefault="00F56C64" w14:paraId="644A38B4" w14:textId="77777777">
            <w:pPr>
              <w:rPr>
                <w:rFonts w:ascii="Arial" w:hAnsi="Arial" w:cs="Arial"/>
                <w:b/>
                <w:sz w:val="14"/>
                <w:szCs w:val="14"/>
              </w:rPr>
            </w:pPr>
          </w:p>
        </w:tc>
        <w:tc>
          <w:tcPr>
            <w:tcW w:w="1134" w:type="dxa"/>
          </w:tcPr>
          <w:p w:rsidRPr="00D856D4" w:rsidR="00F56C64" w:rsidP="00616942" w:rsidRDefault="00F56C64" w14:paraId="0E6E4B27" w14:textId="77777777">
            <w:pPr>
              <w:rPr>
                <w:rFonts w:ascii="Arial" w:hAnsi="Arial" w:cs="Arial"/>
                <w:b/>
                <w:sz w:val="14"/>
                <w:szCs w:val="14"/>
              </w:rPr>
            </w:pPr>
            <w:r w:rsidRPr="00D856D4">
              <w:rPr>
                <w:rFonts w:ascii="Arial" w:hAnsi="Arial" w:cs="Arial"/>
                <w:b/>
                <w:sz w:val="14"/>
                <w:szCs w:val="14"/>
              </w:rPr>
              <w:t>ACTION BY</w:t>
            </w:r>
          </w:p>
        </w:tc>
        <w:tc>
          <w:tcPr>
            <w:tcW w:w="1403" w:type="dxa"/>
          </w:tcPr>
          <w:p w:rsidRPr="00D856D4" w:rsidR="00F56C64" w:rsidP="00616942" w:rsidRDefault="00F56C64" w14:paraId="3845D103" w14:textId="77777777">
            <w:pPr>
              <w:rPr>
                <w:rFonts w:ascii="Arial" w:hAnsi="Arial" w:cs="Arial"/>
                <w:b/>
                <w:sz w:val="14"/>
                <w:szCs w:val="14"/>
              </w:rPr>
            </w:pPr>
            <w:r w:rsidRPr="00D856D4">
              <w:rPr>
                <w:rFonts w:ascii="Arial" w:hAnsi="Arial" w:cs="Arial"/>
                <w:b/>
                <w:sz w:val="14"/>
                <w:szCs w:val="14"/>
              </w:rPr>
              <w:t>ACTION DATE</w:t>
            </w:r>
          </w:p>
        </w:tc>
      </w:tr>
      <w:tr w:rsidRPr="001A1557" w:rsidR="001A1557" w:rsidTr="481EA569" w14:paraId="54DB0D67" w14:textId="77777777">
        <w:trPr>
          <w:jc w:val="center"/>
        </w:trPr>
        <w:tc>
          <w:tcPr>
            <w:tcW w:w="940" w:type="dxa"/>
          </w:tcPr>
          <w:p w:rsidRPr="001A1557" w:rsidR="00F56C64" w:rsidP="002B0718" w:rsidRDefault="00B61967" w14:paraId="2CEA0247" w14:textId="13F3AAD1">
            <w:pPr>
              <w:rPr>
                <w:rFonts w:ascii="Arial" w:hAnsi="Arial" w:cs="Arial"/>
                <w:b/>
                <w:sz w:val="20"/>
                <w:szCs w:val="20"/>
              </w:rPr>
            </w:pPr>
            <w:r>
              <w:rPr>
                <w:rFonts w:ascii="Arial" w:hAnsi="Arial" w:cs="Arial"/>
                <w:b/>
                <w:sz w:val="20"/>
                <w:szCs w:val="20"/>
              </w:rPr>
              <w:t>M25/</w:t>
            </w:r>
            <w:r w:rsidR="0038116D">
              <w:rPr>
                <w:rFonts w:ascii="Arial" w:hAnsi="Arial" w:cs="Arial"/>
                <w:b/>
                <w:sz w:val="20"/>
                <w:szCs w:val="20"/>
              </w:rPr>
              <w:t>82</w:t>
            </w:r>
          </w:p>
        </w:tc>
        <w:tc>
          <w:tcPr>
            <w:tcW w:w="6866" w:type="dxa"/>
          </w:tcPr>
          <w:p w:rsidRPr="0040211B" w:rsidR="00F56C64" w:rsidP="002B0718" w:rsidRDefault="004C1510" w14:paraId="286624E7" w14:textId="72EA27A8">
            <w:pPr>
              <w:rPr>
                <w:rFonts w:asciiTheme="minorHAnsi" w:hAnsiTheme="minorHAnsi" w:cstheme="minorHAnsi"/>
                <w:b/>
                <w:sz w:val="20"/>
                <w:szCs w:val="20"/>
              </w:rPr>
            </w:pPr>
            <w:r w:rsidRPr="0040211B">
              <w:rPr>
                <w:rFonts w:asciiTheme="minorHAnsi" w:hAnsiTheme="minorHAnsi" w:cstheme="minorHAnsi"/>
                <w:b/>
                <w:sz w:val="20"/>
                <w:szCs w:val="20"/>
              </w:rPr>
              <w:t>WELCOME AND APOLOGIES</w:t>
            </w:r>
          </w:p>
        </w:tc>
        <w:tc>
          <w:tcPr>
            <w:tcW w:w="1134" w:type="dxa"/>
          </w:tcPr>
          <w:p w:rsidRPr="00456E66" w:rsidR="00F56C64" w:rsidP="002B0718" w:rsidRDefault="00F56C64" w14:paraId="71A27F5B" w14:textId="77777777">
            <w:pPr>
              <w:rPr>
                <w:rFonts w:asciiTheme="minorHAnsi" w:hAnsiTheme="minorHAnsi" w:cstheme="minorHAnsi"/>
                <w:sz w:val="16"/>
                <w:szCs w:val="16"/>
              </w:rPr>
            </w:pPr>
          </w:p>
        </w:tc>
        <w:tc>
          <w:tcPr>
            <w:tcW w:w="1403" w:type="dxa"/>
          </w:tcPr>
          <w:p w:rsidRPr="00456E66" w:rsidR="00F56C64" w:rsidP="002B0718" w:rsidRDefault="00F56C64" w14:paraId="01FCA88E" w14:textId="77777777">
            <w:pPr>
              <w:rPr>
                <w:rFonts w:asciiTheme="minorHAnsi" w:hAnsiTheme="minorHAnsi" w:cstheme="minorHAnsi"/>
                <w:sz w:val="16"/>
                <w:szCs w:val="16"/>
              </w:rPr>
            </w:pPr>
          </w:p>
        </w:tc>
      </w:tr>
      <w:tr w:rsidRPr="001A1557" w:rsidR="001A1557" w:rsidTr="481EA569" w14:paraId="3F6E9DF0" w14:textId="77777777">
        <w:trPr>
          <w:trHeight w:val="80"/>
          <w:jc w:val="center"/>
        </w:trPr>
        <w:tc>
          <w:tcPr>
            <w:tcW w:w="940" w:type="dxa"/>
          </w:tcPr>
          <w:p w:rsidRPr="001A1557" w:rsidR="00F56C64" w:rsidP="10BD819F" w:rsidRDefault="00F56C64" w14:paraId="729DFCA3" w14:textId="77777777">
            <w:pPr>
              <w:rPr>
                <w:rFonts w:ascii="Arial" w:hAnsi="Arial" w:cs="Arial"/>
                <w:b/>
                <w:bCs/>
                <w:sz w:val="20"/>
                <w:szCs w:val="20"/>
              </w:rPr>
            </w:pPr>
          </w:p>
        </w:tc>
        <w:tc>
          <w:tcPr>
            <w:tcW w:w="6866" w:type="dxa"/>
          </w:tcPr>
          <w:p w:rsidRPr="0040211B" w:rsidR="00F56C64" w:rsidP="003F1B48" w:rsidRDefault="003F1B48" w14:paraId="31F1F05A" w14:textId="42689235">
            <w:pPr>
              <w:tabs>
                <w:tab w:val="left" w:pos="1230"/>
              </w:tabs>
              <w:rPr>
                <w:rFonts w:asciiTheme="minorHAnsi" w:hAnsiTheme="minorHAnsi" w:cstheme="minorHAnsi"/>
                <w:sz w:val="20"/>
                <w:szCs w:val="20"/>
              </w:rPr>
            </w:pPr>
            <w:r>
              <w:rPr>
                <w:rFonts w:asciiTheme="minorHAnsi" w:hAnsiTheme="minorHAnsi" w:cstheme="minorHAnsi"/>
                <w:sz w:val="20"/>
                <w:szCs w:val="20"/>
              </w:rPr>
              <w:tab/>
            </w:r>
          </w:p>
        </w:tc>
        <w:tc>
          <w:tcPr>
            <w:tcW w:w="1134" w:type="dxa"/>
          </w:tcPr>
          <w:p w:rsidRPr="00456E66" w:rsidR="00F56C64" w:rsidP="002B0718" w:rsidRDefault="00F56C64" w14:paraId="299E7F58" w14:textId="77777777">
            <w:pPr>
              <w:rPr>
                <w:rFonts w:asciiTheme="minorHAnsi" w:hAnsiTheme="minorHAnsi" w:cstheme="minorHAnsi"/>
                <w:sz w:val="16"/>
                <w:szCs w:val="16"/>
              </w:rPr>
            </w:pPr>
          </w:p>
        </w:tc>
        <w:tc>
          <w:tcPr>
            <w:tcW w:w="1403" w:type="dxa"/>
          </w:tcPr>
          <w:p w:rsidRPr="00456E66" w:rsidR="00F56C64" w:rsidP="002B0718" w:rsidRDefault="00F56C64" w14:paraId="408813DB" w14:textId="77777777">
            <w:pPr>
              <w:rPr>
                <w:rFonts w:asciiTheme="minorHAnsi" w:hAnsiTheme="minorHAnsi" w:cstheme="minorHAnsi"/>
                <w:sz w:val="16"/>
                <w:szCs w:val="16"/>
              </w:rPr>
            </w:pPr>
          </w:p>
        </w:tc>
      </w:tr>
      <w:tr w:rsidRPr="001A1557" w:rsidR="001A1557" w:rsidTr="481EA569" w14:paraId="3F14A507" w14:textId="77777777">
        <w:trPr>
          <w:trHeight w:val="80"/>
          <w:jc w:val="center"/>
        </w:trPr>
        <w:tc>
          <w:tcPr>
            <w:tcW w:w="940" w:type="dxa"/>
          </w:tcPr>
          <w:p w:rsidRPr="001A1557" w:rsidR="00B460E0" w:rsidP="002B0718" w:rsidRDefault="00FE10DD" w14:paraId="11ADD0D0" w14:textId="42FACA0F">
            <w:pPr>
              <w:rPr>
                <w:rFonts w:ascii="Arial" w:hAnsi="Arial" w:cs="Arial"/>
                <w:b/>
                <w:sz w:val="20"/>
                <w:szCs w:val="20"/>
              </w:rPr>
            </w:pPr>
            <w:r>
              <w:rPr>
                <w:rFonts w:ascii="Arial" w:hAnsi="Arial" w:cs="Arial"/>
                <w:b/>
                <w:sz w:val="20"/>
                <w:szCs w:val="20"/>
              </w:rPr>
              <w:t>82</w:t>
            </w:r>
            <w:r w:rsidR="004A7047">
              <w:rPr>
                <w:rFonts w:ascii="Arial" w:hAnsi="Arial" w:cs="Arial"/>
                <w:b/>
                <w:sz w:val="20"/>
                <w:szCs w:val="20"/>
              </w:rPr>
              <w:t>.1</w:t>
            </w:r>
          </w:p>
        </w:tc>
        <w:tc>
          <w:tcPr>
            <w:tcW w:w="6866" w:type="dxa"/>
          </w:tcPr>
          <w:p w:rsidRPr="0098303D" w:rsidR="00C2300F" w:rsidP="7210A666" w:rsidRDefault="16CD7472" w14:paraId="5430801F" w14:textId="23D472CB">
            <w:pPr>
              <w:tabs>
                <w:tab w:val="num" w:pos="720"/>
              </w:tabs>
              <w:spacing w:line="276" w:lineRule="auto"/>
              <w:rPr>
                <w:rFonts w:asciiTheme="minorHAnsi" w:hAnsiTheme="minorHAnsi" w:cstheme="minorBidi"/>
                <w:sz w:val="20"/>
                <w:szCs w:val="20"/>
              </w:rPr>
            </w:pPr>
            <w:r w:rsidRPr="7210A666">
              <w:rPr>
                <w:rFonts w:asciiTheme="minorHAnsi" w:hAnsiTheme="minorHAnsi" w:cstheme="minorBidi"/>
                <w:sz w:val="20"/>
                <w:szCs w:val="20"/>
              </w:rPr>
              <w:t>The Chair welcomed all present to the meeting</w:t>
            </w:r>
            <w:r w:rsidR="00232941">
              <w:rPr>
                <w:rFonts w:asciiTheme="minorHAnsi" w:hAnsiTheme="minorHAnsi" w:cstheme="minorBidi"/>
                <w:sz w:val="20"/>
                <w:szCs w:val="20"/>
              </w:rPr>
              <w:t xml:space="preserve"> and noted the apologies </w:t>
            </w:r>
            <w:r w:rsidR="00DC6A89">
              <w:rPr>
                <w:rFonts w:asciiTheme="minorHAnsi" w:hAnsiTheme="minorHAnsi" w:cstheme="minorBidi"/>
                <w:sz w:val="20"/>
                <w:szCs w:val="20"/>
              </w:rPr>
              <w:t>as</w:t>
            </w:r>
            <w:r w:rsidR="00082109">
              <w:rPr>
                <w:rFonts w:asciiTheme="minorHAnsi" w:hAnsiTheme="minorHAnsi" w:cstheme="minorBidi"/>
                <w:sz w:val="20"/>
                <w:szCs w:val="20"/>
              </w:rPr>
              <w:t xml:space="preserve"> recorded</w:t>
            </w:r>
            <w:r w:rsidR="00DC6A89">
              <w:rPr>
                <w:rFonts w:asciiTheme="minorHAnsi" w:hAnsiTheme="minorHAnsi" w:cstheme="minorBidi"/>
                <w:sz w:val="20"/>
                <w:szCs w:val="20"/>
              </w:rPr>
              <w:t xml:space="preserve"> above. </w:t>
            </w:r>
          </w:p>
        </w:tc>
        <w:tc>
          <w:tcPr>
            <w:tcW w:w="1134" w:type="dxa"/>
          </w:tcPr>
          <w:p w:rsidRPr="00456E66" w:rsidR="00B460E0" w:rsidP="002B0718" w:rsidRDefault="00B460E0" w14:paraId="63B006D1" w14:textId="77777777">
            <w:pPr>
              <w:rPr>
                <w:rFonts w:asciiTheme="minorHAnsi" w:hAnsiTheme="minorHAnsi" w:cstheme="minorHAnsi"/>
                <w:sz w:val="16"/>
                <w:szCs w:val="16"/>
              </w:rPr>
            </w:pPr>
          </w:p>
        </w:tc>
        <w:tc>
          <w:tcPr>
            <w:tcW w:w="1403" w:type="dxa"/>
          </w:tcPr>
          <w:p w:rsidRPr="00456E66" w:rsidR="00B460E0" w:rsidP="002B0718" w:rsidRDefault="00B460E0" w14:paraId="73026CCB" w14:textId="77777777">
            <w:pPr>
              <w:rPr>
                <w:rFonts w:asciiTheme="minorHAnsi" w:hAnsiTheme="minorHAnsi" w:cstheme="minorHAnsi"/>
                <w:sz w:val="16"/>
                <w:szCs w:val="16"/>
              </w:rPr>
            </w:pPr>
          </w:p>
        </w:tc>
      </w:tr>
      <w:tr w:rsidRPr="001A1557" w:rsidR="00176F7A" w:rsidTr="481EA569" w14:paraId="5C99ABDF" w14:textId="77777777">
        <w:trPr>
          <w:trHeight w:val="80"/>
          <w:jc w:val="center"/>
        </w:trPr>
        <w:tc>
          <w:tcPr>
            <w:tcW w:w="940" w:type="dxa"/>
          </w:tcPr>
          <w:p w:rsidRPr="001A1557" w:rsidR="00176F7A" w:rsidP="002B0718" w:rsidRDefault="00176F7A" w14:paraId="5F3F982A" w14:textId="77777777">
            <w:pPr>
              <w:rPr>
                <w:rFonts w:ascii="Arial" w:hAnsi="Arial" w:cs="Arial"/>
                <w:b/>
                <w:sz w:val="20"/>
                <w:szCs w:val="20"/>
              </w:rPr>
            </w:pPr>
          </w:p>
        </w:tc>
        <w:tc>
          <w:tcPr>
            <w:tcW w:w="6866" w:type="dxa"/>
          </w:tcPr>
          <w:p w:rsidRPr="0040211B" w:rsidR="00176F7A" w:rsidP="002B0718" w:rsidRDefault="00176F7A" w14:paraId="25BD657E" w14:textId="77777777">
            <w:pPr>
              <w:rPr>
                <w:rFonts w:asciiTheme="minorHAnsi" w:hAnsiTheme="minorHAnsi" w:cstheme="minorHAnsi"/>
                <w:sz w:val="20"/>
                <w:szCs w:val="20"/>
              </w:rPr>
            </w:pPr>
          </w:p>
        </w:tc>
        <w:tc>
          <w:tcPr>
            <w:tcW w:w="1134" w:type="dxa"/>
          </w:tcPr>
          <w:p w:rsidRPr="00456E66" w:rsidR="00176F7A" w:rsidP="002B0718" w:rsidRDefault="00176F7A" w14:paraId="6DEB4B44" w14:textId="77777777">
            <w:pPr>
              <w:rPr>
                <w:rFonts w:asciiTheme="minorHAnsi" w:hAnsiTheme="minorHAnsi" w:cstheme="minorHAnsi"/>
                <w:sz w:val="16"/>
                <w:szCs w:val="16"/>
              </w:rPr>
            </w:pPr>
          </w:p>
        </w:tc>
        <w:tc>
          <w:tcPr>
            <w:tcW w:w="1403" w:type="dxa"/>
          </w:tcPr>
          <w:p w:rsidRPr="00456E66" w:rsidR="00176F7A" w:rsidP="002B0718" w:rsidRDefault="00176F7A" w14:paraId="76B36E41" w14:textId="77777777">
            <w:pPr>
              <w:rPr>
                <w:rFonts w:asciiTheme="minorHAnsi" w:hAnsiTheme="minorHAnsi" w:cstheme="minorHAnsi"/>
                <w:sz w:val="16"/>
                <w:szCs w:val="16"/>
              </w:rPr>
            </w:pPr>
          </w:p>
        </w:tc>
      </w:tr>
      <w:tr w:rsidRPr="001A1557" w:rsidR="001A1557" w:rsidTr="481EA569" w14:paraId="4BFD4744" w14:textId="77777777">
        <w:trPr>
          <w:jc w:val="center"/>
        </w:trPr>
        <w:tc>
          <w:tcPr>
            <w:tcW w:w="940" w:type="dxa"/>
          </w:tcPr>
          <w:p w:rsidRPr="001A1557" w:rsidR="00F56C64" w:rsidP="481EA569" w:rsidRDefault="007659DC" w14:paraId="426298F4" w14:textId="5BD6CDEF">
            <w:pPr>
              <w:rPr>
                <w:rFonts w:ascii="Arial" w:hAnsi="Arial" w:cs="Arial"/>
                <w:b/>
                <w:bCs/>
                <w:sz w:val="20"/>
                <w:szCs w:val="20"/>
              </w:rPr>
            </w:pPr>
            <w:r w:rsidRPr="481EA569">
              <w:rPr>
                <w:rFonts w:ascii="Arial" w:hAnsi="Arial" w:cs="Arial"/>
                <w:b/>
                <w:bCs/>
                <w:sz w:val="20"/>
                <w:szCs w:val="20"/>
              </w:rPr>
              <w:t>M25/</w:t>
            </w:r>
            <w:r w:rsidRPr="481EA569" w:rsidR="00D73929">
              <w:rPr>
                <w:rFonts w:ascii="Arial" w:hAnsi="Arial" w:cs="Arial"/>
                <w:b/>
                <w:bCs/>
                <w:sz w:val="20"/>
                <w:szCs w:val="20"/>
              </w:rPr>
              <w:t>83</w:t>
            </w:r>
          </w:p>
        </w:tc>
        <w:tc>
          <w:tcPr>
            <w:tcW w:w="6866" w:type="dxa"/>
          </w:tcPr>
          <w:p w:rsidRPr="0040211B" w:rsidR="00F56C64" w:rsidP="481EA569" w:rsidRDefault="00576E9D" w14:paraId="5B929956" w14:textId="7466C6AC">
            <w:pPr>
              <w:rPr>
                <w:rFonts w:asciiTheme="minorHAnsi" w:hAnsiTheme="minorHAnsi" w:cstheme="minorBidi"/>
                <w:b/>
                <w:bCs/>
                <w:sz w:val="20"/>
                <w:szCs w:val="20"/>
              </w:rPr>
            </w:pPr>
            <w:r w:rsidRPr="481EA569">
              <w:rPr>
                <w:rFonts w:asciiTheme="minorHAnsi" w:hAnsiTheme="minorHAnsi" w:cstheme="minorBidi"/>
                <w:b/>
                <w:bCs/>
                <w:sz w:val="20"/>
                <w:szCs w:val="20"/>
              </w:rPr>
              <w:t xml:space="preserve">MINUTES OF </w:t>
            </w:r>
            <w:r w:rsidRPr="481EA569" w:rsidR="00BF1C45">
              <w:rPr>
                <w:rFonts w:asciiTheme="minorHAnsi" w:hAnsiTheme="minorHAnsi" w:cstheme="minorBidi"/>
                <w:b/>
                <w:bCs/>
                <w:sz w:val="20"/>
                <w:szCs w:val="20"/>
              </w:rPr>
              <w:t xml:space="preserve">THE MEETING OF </w:t>
            </w:r>
            <w:r w:rsidRPr="481EA569" w:rsidR="00A37BF9">
              <w:rPr>
                <w:rFonts w:asciiTheme="minorHAnsi" w:hAnsiTheme="minorHAnsi" w:cstheme="minorBidi"/>
                <w:b/>
                <w:bCs/>
                <w:sz w:val="20"/>
                <w:szCs w:val="20"/>
              </w:rPr>
              <w:t>2</w:t>
            </w:r>
            <w:r w:rsidRPr="481EA569" w:rsidR="002C21E1">
              <w:rPr>
                <w:rFonts w:asciiTheme="minorHAnsi" w:hAnsiTheme="minorHAnsi" w:cstheme="minorBidi"/>
                <w:b/>
                <w:bCs/>
                <w:sz w:val="20"/>
                <w:szCs w:val="20"/>
              </w:rPr>
              <w:t>7 OCTOBER</w:t>
            </w:r>
            <w:r w:rsidRPr="481EA569" w:rsidR="00282C66">
              <w:rPr>
                <w:rFonts w:asciiTheme="minorHAnsi" w:hAnsiTheme="minorHAnsi" w:cstheme="minorBidi"/>
                <w:b/>
                <w:bCs/>
                <w:sz w:val="20"/>
                <w:szCs w:val="20"/>
              </w:rPr>
              <w:t xml:space="preserve"> 2025</w:t>
            </w:r>
            <w:r w:rsidRPr="481EA569" w:rsidR="0019761B">
              <w:rPr>
                <w:rFonts w:asciiTheme="minorHAnsi" w:hAnsiTheme="minorHAnsi" w:cstheme="minorBidi"/>
                <w:b/>
                <w:bCs/>
                <w:sz w:val="20"/>
                <w:szCs w:val="20"/>
              </w:rPr>
              <w:t xml:space="preserve"> </w:t>
            </w:r>
            <w:r w:rsidRPr="481EA569" w:rsidR="00ED044C">
              <w:rPr>
                <w:rFonts w:asciiTheme="minorHAnsi" w:hAnsiTheme="minorHAnsi" w:cstheme="minorBidi"/>
                <w:b/>
                <w:bCs/>
                <w:sz w:val="20"/>
                <w:szCs w:val="20"/>
              </w:rPr>
              <w:t>(SE-25-</w:t>
            </w:r>
            <w:r w:rsidRPr="481EA569" w:rsidR="00D71448">
              <w:rPr>
                <w:rFonts w:asciiTheme="minorHAnsi" w:hAnsiTheme="minorHAnsi" w:cstheme="minorBidi"/>
                <w:b/>
                <w:bCs/>
                <w:sz w:val="20"/>
                <w:szCs w:val="20"/>
              </w:rPr>
              <w:t>64</w:t>
            </w:r>
            <w:r w:rsidRPr="481EA569" w:rsidR="00ED044C">
              <w:rPr>
                <w:rFonts w:asciiTheme="minorHAnsi" w:hAnsiTheme="minorHAnsi" w:cstheme="minorBidi"/>
                <w:b/>
                <w:bCs/>
                <w:sz w:val="20"/>
                <w:szCs w:val="20"/>
              </w:rPr>
              <w:t>)</w:t>
            </w:r>
          </w:p>
        </w:tc>
        <w:tc>
          <w:tcPr>
            <w:tcW w:w="1134" w:type="dxa"/>
          </w:tcPr>
          <w:p w:rsidRPr="00456E66" w:rsidR="00F56C64" w:rsidP="002B0718" w:rsidRDefault="00F56C64" w14:paraId="22116A23" w14:textId="77777777">
            <w:pPr>
              <w:rPr>
                <w:rFonts w:asciiTheme="minorHAnsi" w:hAnsiTheme="minorHAnsi" w:cstheme="minorHAnsi"/>
                <w:sz w:val="16"/>
                <w:szCs w:val="16"/>
              </w:rPr>
            </w:pPr>
          </w:p>
        </w:tc>
        <w:tc>
          <w:tcPr>
            <w:tcW w:w="1403" w:type="dxa"/>
          </w:tcPr>
          <w:p w:rsidRPr="00456E66" w:rsidR="00F56C64" w:rsidP="002B0718" w:rsidRDefault="00F56C64" w14:paraId="112177CA" w14:textId="77777777">
            <w:pPr>
              <w:rPr>
                <w:rFonts w:asciiTheme="minorHAnsi" w:hAnsiTheme="minorHAnsi" w:cstheme="minorHAnsi"/>
                <w:sz w:val="16"/>
                <w:szCs w:val="16"/>
              </w:rPr>
            </w:pPr>
          </w:p>
        </w:tc>
      </w:tr>
      <w:tr w:rsidRPr="001A1557" w:rsidR="001A1557" w:rsidTr="481EA569" w14:paraId="03DB1852" w14:textId="77777777">
        <w:trPr>
          <w:jc w:val="center"/>
        </w:trPr>
        <w:tc>
          <w:tcPr>
            <w:tcW w:w="940" w:type="dxa"/>
          </w:tcPr>
          <w:p w:rsidRPr="001A1557" w:rsidR="00B460E0" w:rsidP="002B0718" w:rsidRDefault="00B460E0" w14:paraId="4EA3CF19" w14:textId="77777777">
            <w:pPr>
              <w:rPr>
                <w:rFonts w:ascii="Arial" w:hAnsi="Arial" w:cs="Arial"/>
                <w:b/>
                <w:sz w:val="20"/>
                <w:szCs w:val="20"/>
              </w:rPr>
            </w:pPr>
          </w:p>
        </w:tc>
        <w:tc>
          <w:tcPr>
            <w:tcW w:w="6866" w:type="dxa"/>
          </w:tcPr>
          <w:p w:rsidRPr="0040211B" w:rsidR="00B460E0" w:rsidP="002B0718" w:rsidRDefault="00B460E0" w14:paraId="7D4CD249" w14:textId="77777777">
            <w:pPr>
              <w:rPr>
                <w:rFonts w:asciiTheme="minorHAnsi" w:hAnsiTheme="minorHAnsi" w:cstheme="minorHAnsi"/>
                <w:b/>
                <w:sz w:val="20"/>
                <w:szCs w:val="20"/>
              </w:rPr>
            </w:pPr>
          </w:p>
        </w:tc>
        <w:tc>
          <w:tcPr>
            <w:tcW w:w="1134" w:type="dxa"/>
          </w:tcPr>
          <w:p w:rsidRPr="00456E66" w:rsidR="00B460E0" w:rsidP="002B0718" w:rsidRDefault="00B460E0" w14:paraId="072C436B" w14:textId="77777777">
            <w:pPr>
              <w:rPr>
                <w:rFonts w:asciiTheme="minorHAnsi" w:hAnsiTheme="minorHAnsi" w:cstheme="minorHAnsi"/>
                <w:sz w:val="16"/>
                <w:szCs w:val="16"/>
              </w:rPr>
            </w:pPr>
          </w:p>
        </w:tc>
        <w:tc>
          <w:tcPr>
            <w:tcW w:w="1403" w:type="dxa"/>
          </w:tcPr>
          <w:p w:rsidRPr="00456E66" w:rsidR="00B460E0" w:rsidP="002B0718" w:rsidRDefault="00B460E0" w14:paraId="48230DF4" w14:textId="77777777">
            <w:pPr>
              <w:rPr>
                <w:rFonts w:asciiTheme="minorHAnsi" w:hAnsiTheme="minorHAnsi" w:cstheme="minorHAnsi"/>
                <w:sz w:val="16"/>
                <w:szCs w:val="16"/>
              </w:rPr>
            </w:pPr>
          </w:p>
        </w:tc>
      </w:tr>
      <w:tr w:rsidRPr="001A1557" w:rsidR="001A1557" w:rsidTr="481EA569" w14:paraId="125F30D2" w14:textId="77777777">
        <w:trPr>
          <w:trHeight w:val="300"/>
          <w:jc w:val="center"/>
        </w:trPr>
        <w:tc>
          <w:tcPr>
            <w:tcW w:w="940" w:type="dxa"/>
          </w:tcPr>
          <w:p w:rsidRPr="001A1557" w:rsidR="00F56C64" w:rsidP="002B0718" w:rsidRDefault="003E2CB0" w14:paraId="0740AAA1" w14:textId="623034ED">
            <w:pPr>
              <w:rPr>
                <w:rFonts w:ascii="Arial" w:hAnsi="Arial" w:cs="Arial"/>
                <w:b/>
                <w:sz w:val="20"/>
                <w:szCs w:val="20"/>
              </w:rPr>
            </w:pPr>
            <w:r>
              <w:rPr>
                <w:rFonts w:ascii="Arial" w:hAnsi="Arial" w:cs="Arial"/>
                <w:b/>
                <w:sz w:val="20"/>
                <w:szCs w:val="20"/>
              </w:rPr>
              <w:t>83</w:t>
            </w:r>
            <w:r w:rsidR="00282C66">
              <w:rPr>
                <w:rFonts w:ascii="Arial" w:hAnsi="Arial" w:cs="Arial"/>
                <w:b/>
                <w:sz w:val="20"/>
                <w:szCs w:val="20"/>
              </w:rPr>
              <w:t>.1</w:t>
            </w:r>
          </w:p>
        </w:tc>
        <w:tc>
          <w:tcPr>
            <w:tcW w:w="6866" w:type="dxa"/>
          </w:tcPr>
          <w:p w:rsidRPr="00A367E0" w:rsidR="00F22F37" w:rsidP="10BD819F" w:rsidRDefault="04EBB882" w14:paraId="56DE95BD" w14:textId="2AB3B15F">
            <w:pPr>
              <w:rPr>
                <w:rFonts w:asciiTheme="minorHAnsi" w:hAnsiTheme="minorHAnsi" w:cstheme="minorBidi"/>
                <w:sz w:val="20"/>
                <w:szCs w:val="20"/>
              </w:rPr>
            </w:pPr>
            <w:r w:rsidRPr="10BD819F">
              <w:rPr>
                <w:rFonts w:asciiTheme="minorHAnsi" w:hAnsiTheme="minorHAnsi" w:cstheme="minorBidi"/>
                <w:sz w:val="20"/>
                <w:szCs w:val="20"/>
              </w:rPr>
              <w:t xml:space="preserve">The Senate </w:t>
            </w:r>
            <w:r w:rsidRPr="10BD819F" w:rsidR="2BE96F96">
              <w:rPr>
                <w:rFonts w:asciiTheme="minorHAnsi" w:hAnsiTheme="minorHAnsi" w:cstheme="minorBidi"/>
                <w:b/>
                <w:bCs/>
                <w:sz w:val="20"/>
                <w:szCs w:val="20"/>
              </w:rPr>
              <w:t xml:space="preserve">approved </w:t>
            </w:r>
            <w:r w:rsidRPr="10BD819F">
              <w:rPr>
                <w:rFonts w:asciiTheme="minorHAnsi" w:hAnsiTheme="minorHAnsi" w:cstheme="minorBidi"/>
                <w:sz w:val="20"/>
                <w:szCs w:val="20"/>
              </w:rPr>
              <w:t>the minutes of the meeting held on</w:t>
            </w:r>
            <w:r w:rsidRPr="10BD819F" w:rsidR="2E5AC300">
              <w:rPr>
                <w:rFonts w:asciiTheme="minorHAnsi" w:hAnsiTheme="minorHAnsi" w:cstheme="minorBidi"/>
                <w:sz w:val="20"/>
                <w:szCs w:val="20"/>
              </w:rPr>
              <w:t xml:space="preserve"> </w:t>
            </w:r>
            <w:r w:rsidRPr="10BD819F" w:rsidR="39D0B6C8">
              <w:rPr>
                <w:rFonts w:asciiTheme="minorHAnsi" w:hAnsiTheme="minorHAnsi" w:cstheme="minorBidi"/>
                <w:sz w:val="20"/>
                <w:szCs w:val="20"/>
              </w:rPr>
              <w:t>2</w:t>
            </w:r>
            <w:r w:rsidR="001957C8">
              <w:rPr>
                <w:rFonts w:asciiTheme="minorHAnsi" w:hAnsiTheme="minorHAnsi" w:cstheme="minorBidi"/>
                <w:sz w:val="20"/>
                <w:szCs w:val="20"/>
              </w:rPr>
              <w:t>7 October</w:t>
            </w:r>
            <w:r w:rsidRPr="10BD819F" w:rsidR="2E5AC300">
              <w:rPr>
                <w:rFonts w:asciiTheme="minorHAnsi" w:hAnsiTheme="minorHAnsi" w:cstheme="minorBidi"/>
                <w:sz w:val="20"/>
                <w:szCs w:val="20"/>
              </w:rPr>
              <w:t xml:space="preserve"> 2025</w:t>
            </w:r>
            <w:r w:rsidRPr="10BD819F" w:rsidR="0247DF9E">
              <w:rPr>
                <w:rFonts w:asciiTheme="minorHAnsi" w:hAnsiTheme="minorHAnsi" w:cstheme="minorBidi"/>
                <w:sz w:val="20"/>
                <w:szCs w:val="20"/>
              </w:rPr>
              <w:t xml:space="preserve"> </w:t>
            </w:r>
            <w:r w:rsidRPr="10BD819F" w:rsidR="67B024C2">
              <w:rPr>
                <w:rFonts w:asciiTheme="minorHAnsi" w:hAnsiTheme="minorHAnsi" w:cstheme="minorBidi"/>
                <w:sz w:val="20"/>
                <w:szCs w:val="20"/>
              </w:rPr>
              <w:t xml:space="preserve">as a fair and accurate </w:t>
            </w:r>
            <w:r w:rsidRPr="10BD819F" w:rsidR="33D1AF67">
              <w:rPr>
                <w:rFonts w:asciiTheme="minorHAnsi" w:hAnsiTheme="minorHAnsi" w:cstheme="minorBidi"/>
                <w:sz w:val="20"/>
                <w:szCs w:val="20"/>
              </w:rPr>
              <w:t xml:space="preserve">record and </w:t>
            </w:r>
            <w:r w:rsidRPr="10BD819F" w:rsidR="67B024C2">
              <w:rPr>
                <w:rFonts w:asciiTheme="minorHAnsi" w:hAnsiTheme="minorHAnsi" w:cstheme="minorBidi"/>
                <w:sz w:val="20"/>
                <w:szCs w:val="20"/>
              </w:rPr>
              <w:t xml:space="preserve">reflection of the meeting. </w:t>
            </w:r>
          </w:p>
        </w:tc>
        <w:tc>
          <w:tcPr>
            <w:tcW w:w="1134" w:type="dxa"/>
          </w:tcPr>
          <w:p w:rsidRPr="00456E66" w:rsidR="00F56C64" w:rsidP="002B0718" w:rsidRDefault="00F56C64" w14:paraId="342356CB" w14:textId="34989024">
            <w:pPr>
              <w:rPr>
                <w:rFonts w:asciiTheme="minorHAnsi" w:hAnsiTheme="minorHAnsi" w:cstheme="minorHAnsi"/>
                <w:sz w:val="16"/>
                <w:szCs w:val="16"/>
              </w:rPr>
            </w:pPr>
          </w:p>
        </w:tc>
        <w:tc>
          <w:tcPr>
            <w:tcW w:w="1403" w:type="dxa"/>
          </w:tcPr>
          <w:p w:rsidRPr="00456E66" w:rsidR="00F56C64" w:rsidP="002B0718" w:rsidRDefault="00F56C64" w14:paraId="4AC56923" w14:textId="20C159A3">
            <w:pPr>
              <w:rPr>
                <w:rFonts w:asciiTheme="minorHAnsi" w:hAnsiTheme="minorHAnsi" w:cstheme="minorHAnsi"/>
                <w:sz w:val="16"/>
                <w:szCs w:val="16"/>
              </w:rPr>
            </w:pPr>
          </w:p>
        </w:tc>
      </w:tr>
      <w:tr w:rsidRPr="001A1557" w:rsidR="005F48C3" w:rsidTr="481EA569" w14:paraId="5341F121" w14:textId="77777777">
        <w:trPr>
          <w:jc w:val="center"/>
        </w:trPr>
        <w:tc>
          <w:tcPr>
            <w:tcW w:w="940" w:type="dxa"/>
          </w:tcPr>
          <w:p w:rsidRPr="001A1557" w:rsidR="005F48C3" w:rsidP="002B0718" w:rsidRDefault="005F48C3" w14:paraId="7CE4DB68" w14:textId="77777777">
            <w:pPr>
              <w:rPr>
                <w:rFonts w:ascii="Arial" w:hAnsi="Arial" w:cs="Arial"/>
                <w:b/>
                <w:sz w:val="20"/>
                <w:szCs w:val="20"/>
              </w:rPr>
            </w:pPr>
          </w:p>
        </w:tc>
        <w:tc>
          <w:tcPr>
            <w:tcW w:w="6866" w:type="dxa"/>
          </w:tcPr>
          <w:p w:rsidRPr="0040211B" w:rsidR="005F48C3" w:rsidP="002B0718" w:rsidRDefault="005F48C3" w14:paraId="72C21DDD" w14:textId="77777777">
            <w:pPr>
              <w:rPr>
                <w:rFonts w:asciiTheme="minorHAnsi" w:hAnsiTheme="minorHAnsi" w:cstheme="minorHAnsi"/>
                <w:sz w:val="20"/>
                <w:szCs w:val="20"/>
              </w:rPr>
            </w:pPr>
          </w:p>
        </w:tc>
        <w:tc>
          <w:tcPr>
            <w:tcW w:w="1134" w:type="dxa"/>
          </w:tcPr>
          <w:p w:rsidRPr="00456E66" w:rsidR="005F48C3" w:rsidP="002B0718" w:rsidRDefault="005F48C3" w14:paraId="1C009582" w14:textId="77777777">
            <w:pPr>
              <w:rPr>
                <w:rFonts w:asciiTheme="minorHAnsi" w:hAnsiTheme="minorHAnsi" w:cstheme="minorHAnsi"/>
                <w:sz w:val="16"/>
                <w:szCs w:val="16"/>
              </w:rPr>
            </w:pPr>
          </w:p>
        </w:tc>
        <w:tc>
          <w:tcPr>
            <w:tcW w:w="1403" w:type="dxa"/>
          </w:tcPr>
          <w:p w:rsidRPr="00456E66" w:rsidR="005F48C3" w:rsidP="002B0718" w:rsidRDefault="005F48C3" w14:paraId="5D745732" w14:textId="77777777">
            <w:pPr>
              <w:rPr>
                <w:rFonts w:asciiTheme="minorHAnsi" w:hAnsiTheme="minorHAnsi" w:cstheme="minorHAnsi"/>
                <w:sz w:val="16"/>
                <w:szCs w:val="16"/>
              </w:rPr>
            </w:pPr>
          </w:p>
        </w:tc>
      </w:tr>
      <w:tr w:rsidRPr="001A1557" w:rsidR="009D3C30" w:rsidTr="481EA569" w14:paraId="672F61F6" w14:textId="77777777">
        <w:trPr>
          <w:jc w:val="center"/>
        </w:trPr>
        <w:tc>
          <w:tcPr>
            <w:tcW w:w="940" w:type="dxa"/>
          </w:tcPr>
          <w:p w:rsidRPr="001A1557" w:rsidR="009D3C30" w:rsidP="002B0718" w:rsidRDefault="006C129C" w14:paraId="584C4211" w14:textId="02A05DF5">
            <w:pPr>
              <w:rPr>
                <w:rFonts w:ascii="Arial" w:hAnsi="Arial" w:cs="Arial"/>
                <w:b/>
                <w:sz w:val="20"/>
                <w:szCs w:val="20"/>
              </w:rPr>
            </w:pPr>
            <w:r>
              <w:rPr>
                <w:rFonts w:ascii="Arial" w:hAnsi="Arial" w:cs="Arial"/>
                <w:b/>
                <w:sz w:val="20"/>
                <w:szCs w:val="20"/>
              </w:rPr>
              <w:t>M25/</w:t>
            </w:r>
            <w:r w:rsidR="003E2CB0">
              <w:rPr>
                <w:rFonts w:ascii="Arial" w:hAnsi="Arial" w:cs="Arial"/>
                <w:b/>
                <w:sz w:val="20"/>
                <w:szCs w:val="20"/>
              </w:rPr>
              <w:t>84</w:t>
            </w:r>
          </w:p>
        </w:tc>
        <w:tc>
          <w:tcPr>
            <w:tcW w:w="6866" w:type="dxa"/>
          </w:tcPr>
          <w:p w:rsidRPr="0040211B" w:rsidR="009D3C30" w:rsidP="002B0718" w:rsidRDefault="009D1806" w14:paraId="008F6FD4" w14:textId="71AC8368">
            <w:pPr>
              <w:rPr>
                <w:rFonts w:asciiTheme="minorHAnsi" w:hAnsiTheme="minorHAnsi" w:cstheme="minorHAnsi"/>
                <w:b/>
                <w:bCs/>
                <w:sz w:val="20"/>
                <w:szCs w:val="20"/>
              </w:rPr>
            </w:pPr>
            <w:r>
              <w:rPr>
                <w:rFonts w:asciiTheme="minorHAnsi" w:hAnsiTheme="minorHAnsi" w:cstheme="minorHAnsi"/>
                <w:b/>
                <w:bCs/>
                <w:sz w:val="20"/>
                <w:szCs w:val="20"/>
              </w:rPr>
              <w:t>ACTIONS LOG</w:t>
            </w:r>
            <w:r w:rsidR="00012A60">
              <w:rPr>
                <w:rFonts w:asciiTheme="minorHAnsi" w:hAnsiTheme="minorHAnsi" w:cstheme="minorHAnsi"/>
                <w:b/>
                <w:bCs/>
                <w:sz w:val="20"/>
                <w:szCs w:val="20"/>
              </w:rPr>
              <w:t xml:space="preserve"> AND MATTERS ARISING</w:t>
            </w:r>
            <w:r w:rsidRPr="0040211B" w:rsidR="006C129C">
              <w:rPr>
                <w:rFonts w:asciiTheme="minorHAnsi" w:hAnsiTheme="minorHAnsi" w:cstheme="minorHAnsi"/>
                <w:b/>
                <w:bCs/>
                <w:sz w:val="20"/>
                <w:szCs w:val="20"/>
              </w:rPr>
              <w:t xml:space="preserve"> (SE-25-</w:t>
            </w:r>
            <w:r w:rsidR="003E2CB0">
              <w:rPr>
                <w:rFonts w:asciiTheme="minorHAnsi" w:hAnsiTheme="minorHAnsi" w:cstheme="minorHAnsi"/>
                <w:b/>
                <w:bCs/>
                <w:sz w:val="20"/>
                <w:szCs w:val="20"/>
              </w:rPr>
              <w:t>65</w:t>
            </w:r>
            <w:r w:rsidRPr="0040211B" w:rsidR="006C129C">
              <w:rPr>
                <w:rFonts w:asciiTheme="minorHAnsi" w:hAnsiTheme="minorHAnsi" w:cstheme="minorHAnsi"/>
                <w:b/>
                <w:bCs/>
                <w:sz w:val="20"/>
                <w:szCs w:val="20"/>
              </w:rPr>
              <w:t>)</w:t>
            </w:r>
          </w:p>
        </w:tc>
        <w:tc>
          <w:tcPr>
            <w:tcW w:w="1134" w:type="dxa"/>
          </w:tcPr>
          <w:p w:rsidRPr="00456E66" w:rsidR="009D3C30" w:rsidP="002B0718" w:rsidRDefault="009D3C30" w14:paraId="19C1CFD7" w14:textId="77777777">
            <w:pPr>
              <w:rPr>
                <w:rFonts w:asciiTheme="minorHAnsi" w:hAnsiTheme="minorHAnsi" w:cstheme="minorHAnsi"/>
                <w:sz w:val="16"/>
                <w:szCs w:val="16"/>
              </w:rPr>
            </w:pPr>
          </w:p>
        </w:tc>
        <w:tc>
          <w:tcPr>
            <w:tcW w:w="1403" w:type="dxa"/>
          </w:tcPr>
          <w:p w:rsidRPr="00456E66" w:rsidR="009D3C30" w:rsidP="002B0718" w:rsidRDefault="009D3C30" w14:paraId="3B4F2AF2" w14:textId="77777777">
            <w:pPr>
              <w:rPr>
                <w:rFonts w:asciiTheme="minorHAnsi" w:hAnsiTheme="minorHAnsi" w:cstheme="minorHAnsi"/>
                <w:sz w:val="16"/>
                <w:szCs w:val="16"/>
              </w:rPr>
            </w:pPr>
          </w:p>
        </w:tc>
      </w:tr>
      <w:tr w:rsidRPr="001A1557" w:rsidR="009D3C30" w:rsidTr="481EA569" w14:paraId="062830D7" w14:textId="77777777">
        <w:trPr>
          <w:jc w:val="center"/>
        </w:trPr>
        <w:tc>
          <w:tcPr>
            <w:tcW w:w="940" w:type="dxa"/>
          </w:tcPr>
          <w:p w:rsidRPr="001A1557" w:rsidR="009D3C30" w:rsidP="002B0718" w:rsidRDefault="009D3C30" w14:paraId="1FD0781B" w14:textId="77777777">
            <w:pPr>
              <w:rPr>
                <w:rFonts w:ascii="Arial" w:hAnsi="Arial" w:cs="Arial"/>
                <w:b/>
                <w:sz w:val="20"/>
                <w:szCs w:val="20"/>
              </w:rPr>
            </w:pPr>
          </w:p>
        </w:tc>
        <w:tc>
          <w:tcPr>
            <w:tcW w:w="6866" w:type="dxa"/>
          </w:tcPr>
          <w:p w:rsidRPr="0040211B" w:rsidR="009D3C30" w:rsidP="002B0718" w:rsidRDefault="009D3C30" w14:paraId="1B9C781B" w14:textId="77777777">
            <w:pPr>
              <w:rPr>
                <w:rFonts w:asciiTheme="minorHAnsi" w:hAnsiTheme="minorHAnsi" w:cstheme="minorHAnsi"/>
                <w:sz w:val="20"/>
                <w:szCs w:val="20"/>
              </w:rPr>
            </w:pPr>
          </w:p>
        </w:tc>
        <w:tc>
          <w:tcPr>
            <w:tcW w:w="1134" w:type="dxa"/>
          </w:tcPr>
          <w:p w:rsidRPr="00456E66" w:rsidR="009D3C30" w:rsidP="002B0718" w:rsidRDefault="009D3C30" w14:paraId="5CB8648C" w14:textId="77777777">
            <w:pPr>
              <w:rPr>
                <w:rFonts w:asciiTheme="minorHAnsi" w:hAnsiTheme="minorHAnsi" w:cstheme="minorHAnsi"/>
                <w:sz w:val="16"/>
                <w:szCs w:val="16"/>
              </w:rPr>
            </w:pPr>
          </w:p>
        </w:tc>
        <w:tc>
          <w:tcPr>
            <w:tcW w:w="1403" w:type="dxa"/>
          </w:tcPr>
          <w:p w:rsidRPr="00456E66" w:rsidR="009D3C30" w:rsidP="002B0718" w:rsidRDefault="009D3C30" w14:paraId="28F6264D" w14:textId="77777777">
            <w:pPr>
              <w:rPr>
                <w:rFonts w:asciiTheme="minorHAnsi" w:hAnsiTheme="minorHAnsi" w:cstheme="minorHAnsi"/>
                <w:sz w:val="16"/>
                <w:szCs w:val="16"/>
              </w:rPr>
            </w:pPr>
          </w:p>
        </w:tc>
      </w:tr>
      <w:tr w:rsidRPr="001A1557" w:rsidR="009D3C30" w:rsidTr="481EA569" w14:paraId="23CB55F8" w14:textId="77777777">
        <w:trPr>
          <w:jc w:val="center"/>
        </w:trPr>
        <w:tc>
          <w:tcPr>
            <w:tcW w:w="940" w:type="dxa"/>
          </w:tcPr>
          <w:p w:rsidRPr="001A1557" w:rsidR="009D3C30" w:rsidP="002B0718" w:rsidRDefault="005A335E" w14:paraId="2CAFEB0F" w14:textId="12120124">
            <w:pPr>
              <w:rPr>
                <w:rFonts w:ascii="Arial" w:hAnsi="Arial" w:cs="Arial"/>
                <w:b/>
                <w:sz w:val="20"/>
                <w:szCs w:val="20"/>
              </w:rPr>
            </w:pPr>
            <w:r>
              <w:rPr>
                <w:rFonts w:ascii="Arial" w:hAnsi="Arial" w:cs="Arial"/>
                <w:b/>
                <w:sz w:val="20"/>
                <w:szCs w:val="20"/>
              </w:rPr>
              <w:t>84</w:t>
            </w:r>
            <w:r w:rsidR="00671000">
              <w:rPr>
                <w:rFonts w:ascii="Arial" w:hAnsi="Arial" w:cs="Arial"/>
                <w:b/>
                <w:sz w:val="20"/>
                <w:szCs w:val="20"/>
              </w:rPr>
              <w:t>.1</w:t>
            </w:r>
          </w:p>
        </w:tc>
        <w:tc>
          <w:tcPr>
            <w:tcW w:w="6866" w:type="dxa"/>
          </w:tcPr>
          <w:p w:rsidRPr="007462CA" w:rsidR="009B0B74" w:rsidP="481EA569" w:rsidRDefault="46A006C0" w14:paraId="73D96CD2" w14:textId="0DD840E6">
            <w:pPr>
              <w:rPr>
                <w:rFonts w:asciiTheme="minorHAnsi" w:hAnsiTheme="minorHAnsi" w:cstheme="minorBidi"/>
                <w:sz w:val="20"/>
                <w:szCs w:val="20"/>
              </w:rPr>
            </w:pPr>
            <w:r w:rsidRPr="481EA569">
              <w:rPr>
                <w:rFonts w:ascii="Arial" w:hAnsi="Arial" w:cs="Arial"/>
                <w:sz w:val="20"/>
                <w:szCs w:val="20"/>
              </w:rPr>
              <w:t xml:space="preserve">The Senate </w:t>
            </w:r>
            <w:r w:rsidRPr="481EA569">
              <w:rPr>
                <w:rFonts w:ascii="Arial" w:hAnsi="Arial" w:cs="Arial"/>
                <w:b/>
                <w:bCs/>
                <w:sz w:val="20"/>
                <w:szCs w:val="20"/>
              </w:rPr>
              <w:t xml:space="preserve">noted </w:t>
            </w:r>
            <w:r w:rsidRPr="481EA569">
              <w:rPr>
                <w:rFonts w:ascii="Arial" w:hAnsi="Arial" w:cs="Arial"/>
                <w:sz w:val="20"/>
                <w:szCs w:val="20"/>
              </w:rPr>
              <w:t xml:space="preserve">the </w:t>
            </w:r>
            <w:r w:rsidRPr="481EA569" w:rsidR="00637EA6">
              <w:rPr>
                <w:rFonts w:ascii="Arial" w:hAnsi="Arial" w:cs="Arial"/>
                <w:sz w:val="20"/>
                <w:szCs w:val="20"/>
              </w:rPr>
              <w:t>Actions Log.</w:t>
            </w:r>
            <w:r w:rsidRPr="481EA569" w:rsidR="002A02DF">
              <w:rPr>
                <w:rFonts w:ascii="Arial" w:hAnsi="Arial" w:cs="Arial"/>
                <w:sz w:val="20"/>
                <w:szCs w:val="20"/>
              </w:rPr>
              <w:t xml:space="preserve"> It was agreed that the completed actions would now be removed.</w:t>
            </w:r>
            <w:r w:rsidRPr="481EA569" w:rsidR="12C88F19">
              <w:rPr>
                <w:rFonts w:asciiTheme="minorHAnsi" w:hAnsiTheme="minorHAnsi" w:cstheme="minorBidi"/>
                <w:sz w:val="20"/>
                <w:szCs w:val="20"/>
              </w:rPr>
              <w:t xml:space="preserve"> </w:t>
            </w:r>
            <w:r w:rsidRPr="481EA569" w:rsidR="004A0FC1">
              <w:rPr>
                <w:rFonts w:asciiTheme="minorHAnsi" w:hAnsiTheme="minorHAnsi" w:cstheme="minorBidi"/>
                <w:sz w:val="20"/>
                <w:szCs w:val="20"/>
              </w:rPr>
              <w:t>The Chair reported that the Principal &amp; Vice-Chancellor’s Report and Global Student Update were not p</w:t>
            </w:r>
            <w:r w:rsidRPr="481EA569" w:rsidR="009C7640">
              <w:rPr>
                <w:rFonts w:asciiTheme="minorHAnsi" w:hAnsiTheme="minorHAnsi" w:cstheme="minorBidi"/>
                <w:sz w:val="20"/>
                <w:szCs w:val="20"/>
              </w:rPr>
              <w:t xml:space="preserve">rovided, </w:t>
            </w:r>
            <w:r w:rsidRPr="481EA569" w:rsidR="004A0FC1">
              <w:rPr>
                <w:rFonts w:asciiTheme="minorHAnsi" w:hAnsiTheme="minorHAnsi" w:cstheme="minorBidi"/>
                <w:sz w:val="20"/>
                <w:szCs w:val="20"/>
              </w:rPr>
              <w:t>owing to the proximity of the previous update</w:t>
            </w:r>
            <w:r w:rsidRPr="481EA569" w:rsidR="007C7FF2">
              <w:rPr>
                <w:rFonts w:asciiTheme="minorHAnsi" w:hAnsiTheme="minorHAnsi" w:cstheme="minorBidi"/>
                <w:sz w:val="20"/>
                <w:szCs w:val="20"/>
              </w:rPr>
              <w:t xml:space="preserve"> at the last meeting</w:t>
            </w:r>
            <w:r w:rsidRPr="481EA569" w:rsidR="004A0FC1">
              <w:rPr>
                <w:rFonts w:asciiTheme="minorHAnsi" w:hAnsiTheme="minorHAnsi" w:cstheme="minorBidi"/>
                <w:sz w:val="20"/>
                <w:szCs w:val="20"/>
              </w:rPr>
              <w:t>.</w:t>
            </w:r>
          </w:p>
        </w:tc>
        <w:tc>
          <w:tcPr>
            <w:tcW w:w="1134" w:type="dxa"/>
          </w:tcPr>
          <w:p w:rsidRPr="00456E66" w:rsidR="009D3C30" w:rsidP="002B0718" w:rsidRDefault="009D3C30" w14:paraId="7730B457" w14:textId="4A4CA306">
            <w:pPr>
              <w:rPr>
                <w:rFonts w:asciiTheme="minorHAnsi" w:hAnsiTheme="minorHAnsi" w:cstheme="minorHAnsi"/>
                <w:sz w:val="16"/>
                <w:szCs w:val="16"/>
              </w:rPr>
            </w:pPr>
          </w:p>
        </w:tc>
        <w:tc>
          <w:tcPr>
            <w:tcW w:w="1403" w:type="dxa"/>
          </w:tcPr>
          <w:p w:rsidRPr="00456E66" w:rsidR="009D3C30" w:rsidP="002B0718" w:rsidRDefault="009D3C30" w14:paraId="228357C8" w14:textId="3A3A7023">
            <w:pPr>
              <w:rPr>
                <w:rFonts w:asciiTheme="minorHAnsi" w:hAnsiTheme="minorHAnsi" w:cstheme="minorHAnsi"/>
                <w:sz w:val="16"/>
                <w:szCs w:val="16"/>
              </w:rPr>
            </w:pPr>
          </w:p>
        </w:tc>
      </w:tr>
      <w:tr w:rsidRPr="001A1557" w:rsidR="009D3C30" w:rsidTr="481EA569" w14:paraId="10926669" w14:textId="77777777">
        <w:trPr>
          <w:jc w:val="center"/>
        </w:trPr>
        <w:tc>
          <w:tcPr>
            <w:tcW w:w="940" w:type="dxa"/>
          </w:tcPr>
          <w:p w:rsidRPr="001A1557" w:rsidR="009D3C30" w:rsidP="002B0718" w:rsidRDefault="009D3C30" w14:paraId="42FD86F5" w14:textId="77777777">
            <w:pPr>
              <w:rPr>
                <w:rFonts w:ascii="Arial" w:hAnsi="Arial" w:cs="Arial"/>
                <w:b/>
                <w:sz w:val="20"/>
                <w:szCs w:val="20"/>
              </w:rPr>
            </w:pPr>
          </w:p>
        </w:tc>
        <w:tc>
          <w:tcPr>
            <w:tcW w:w="6866" w:type="dxa"/>
          </w:tcPr>
          <w:p w:rsidRPr="0040211B" w:rsidR="009D3C30" w:rsidP="002B0718" w:rsidRDefault="009D3C30" w14:paraId="132F3927" w14:textId="77777777">
            <w:pPr>
              <w:rPr>
                <w:rFonts w:asciiTheme="minorHAnsi" w:hAnsiTheme="minorHAnsi" w:cstheme="minorHAnsi"/>
                <w:sz w:val="20"/>
                <w:szCs w:val="20"/>
              </w:rPr>
            </w:pPr>
          </w:p>
        </w:tc>
        <w:tc>
          <w:tcPr>
            <w:tcW w:w="1134" w:type="dxa"/>
          </w:tcPr>
          <w:p w:rsidRPr="00456E66" w:rsidR="009D3C30" w:rsidP="002B0718" w:rsidRDefault="009D3C30" w14:paraId="15B03FF9" w14:textId="77777777">
            <w:pPr>
              <w:rPr>
                <w:rFonts w:asciiTheme="minorHAnsi" w:hAnsiTheme="minorHAnsi" w:cstheme="minorHAnsi"/>
                <w:sz w:val="16"/>
                <w:szCs w:val="16"/>
              </w:rPr>
            </w:pPr>
          </w:p>
        </w:tc>
        <w:tc>
          <w:tcPr>
            <w:tcW w:w="1403" w:type="dxa"/>
          </w:tcPr>
          <w:p w:rsidRPr="00456E66" w:rsidR="009D3C30" w:rsidP="002B0718" w:rsidRDefault="009D3C30" w14:paraId="2592ECC7" w14:textId="77777777">
            <w:pPr>
              <w:rPr>
                <w:rFonts w:asciiTheme="minorHAnsi" w:hAnsiTheme="minorHAnsi" w:cstheme="minorHAnsi"/>
                <w:sz w:val="16"/>
                <w:szCs w:val="16"/>
              </w:rPr>
            </w:pPr>
          </w:p>
        </w:tc>
      </w:tr>
      <w:tr w:rsidRPr="001A1557" w:rsidR="001A1557" w:rsidTr="481EA569" w14:paraId="30BF855F" w14:textId="77777777">
        <w:trPr>
          <w:trHeight w:val="80"/>
          <w:jc w:val="center"/>
        </w:trPr>
        <w:tc>
          <w:tcPr>
            <w:tcW w:w="940" w:type="dxa"/>
          </w:tcPr>
          <w:p w:rsidRPr="001A1557" w:rsidR="000A1E6D" w:rsidP="002B0718" w:rsidRDefault="00F504D5" w14:paraId="421FD513" w14:textId="6C01046C">
            <w:pPr>
              <w:rPr>
                <w:rFonts w:ascii="Arial" w:hAnsi="Arial" w:cs="Arial"/>
                <w:b/>
                <w:sz w:val="20"/>
                <w:szCs w:val="20"/>
              </w:rPr>
            </w:pPr>
            <w:r>
              <w:rPr>
                <w:rFonts w:ascii="Arial" w:hAnsi="Arial" w:cs="Arial"/>
                <w:b/>
                <w:sz w:val="20"/>
                <w:szCs w:val="20"/>
              </w:rPr>
              <w:t>M25/</w:t>
            </w:r>
            <w:r w:rsidR="00362813">
              <w:rPr>
                <w:rFonts w:ascii="Arial" w:hAnsi="Arial" w:cs="Arial"/>
                <w:b/>
                <w:sz w:val="20"/>
                <w:szCs w:val="20"/>
              </w:rPr>
              <w:t>85</w:t>
            </w:r>
          </w:p>
        </w:tc>
        <w:tc>
          <w:tcPr>
            <w:tcW w:w="6866" w:type="dxa"/>
          </w:tcPr>
          <w:p w:rsidRPr="0040211B" w:rsidR="000A1E6D" w:rsidP="002B0718" w:rsidRDefault="00302E2D" w14:paraId="5A3E0A86" w14:textId="5B1BCCD4">
            <w:pPr>
              <w:rPr>
                <w:rFonts w:asciiTheme="minorHAnsi" w:hAnsiTheme="minorHAnsi" w:cstheme="minorHAnsi"/>
                <w:b/>
                <w:sz w:val="20"/>
                <w:szCs w:val="20"/>
              </w:rPr>
            </w:pPr>
            <w:r>
              <w:rPr>
                <w:rFonts w:asciiTheme="minorHAnsi" w:hAnsiTheme="minorHAnsi" w:cstheme="minorHAnsi"/>
                <w:b/>
                <w:bCs/>
                <w:sz w:val="20"/>
                <w:szCs w:val="20"/>
              </w:rPr>
              <w:t>SENATE PRIORITIES AND PRINCIPLES FOR MEETINGS</w:t>
            </w:r>
            <w:r w:rsidR="00D66FDA">
              <w:rPr>
                <w:rFonts w:asciiTheme="minorHAnsi" w:hAnsiTheme="minorHAnsi" w:cstheme="minorHAnsi"/>
                <w:b/>
                <w:bCs/>
                <w:sz w:val="20"/>
                <w:szCs w:val="20"/>
              </w:rPr>
              <w:t xml:space="preserve"> (</w:t>
            </w:r>
            <w:r w:rsidR="00926FA1">
              <w:rPr>
                <w:rFonts w:asciiTheme="minorHAnsi" w:hAnsiTheme="minorHAnsi" w:cstheme="minorHAnsi"/>
                <w:b/>
                <w:bCs/>
                <w:sz w:val="20"/>
                <w:szCs w:val="20"/>
              </w:rPr>
              <w:t>SE-25-74</w:t>
            </w:r>
            <w:r w:rsidR="00D66FDA">
              <w:rPr>
                <w:rFonts w:asciiTheme="minorHAnsi" w:hAnsiTheme="minorHAnsi" w:cstheme="minorHAnsi"/>
                <w:b/>
                <w:bCs/>
                <w:sz w:val="20"/>
                <w:szCs w:val="20"/>
              </w:rPr>
              <w:t>)</w:t>
            </w:r>
          </w:p>
        </w:tc>
        <w:tc>
          <w:tcPr>
            <w:tcW w:w="1134" w:type="dxa"/>
          </w:tcPr>
          <w:p w:rsidRPr="00456E66" w:rsidR="000A1E6D" w:rsidP="002B0718" w:rsidRDefault="000A1E6D" w14:paraId="1926A19B" w14:textId="77777777">
            <w:pPr>
              <w:rPr>
                <w:rFonts w:asciiTheme="minorHAnsi" w:hAnsiTheme="minorHAnsi" w:cstheme="minorHAnsi"/>
                <w:sz w:val="16"/>
                <w:szCs w:val="16"/>
                <w:highlight w:val="yellow"/>
              </w:rPr>
            </w:pPr>
          </w:p>
        </w:tc>
        <w:tc>
          <w:tcPr>
            <w:tcW w:w="1403" w:type="dxa"/>
          </w:tcPr>
          <w:p w:rsidRPr="00456E66" w:rsidR="000A1E6D" w:rsidP="002B0718" w:rsidRDefault="000A1E6D" w14:paraId="7A127280" w14:textId="77777777">
            <w:pPr>
              <w:rPr>
                <w:rFonts w:asciiTheme="minorHAnsi" w:hAnsiTheme="minorHAnsi" w:cstheme="minorHAnsi"/>
                <w:sz w:val="16"/>
                <w:szCs w:val="16"/>
                <w:highlight w:val="yellow"/>
              </w:rPr>
            </w:pPr>
          </w:p>
        </w:tc>
      </w:tr>
      <w:tr w:rsidRPr="001A1557" w:rsidR="001A1557" w:rsidTr="481EA569" w14:paraId="40C9ED27" w14:textId="77777777">
        <w:trPr>
          <w:trHeight w:val="80"/>
          <w:jc w:val="center"/>
        </w:trPr>
        <w:tc>
          <w:tcPr>
            <w:tcW w:w="940" w:type="dxa"/>
          </w:tcPr>
          <w:p w:rsidRPr="001A1557" w:rsidR="000A1E6D" w:rsidP="002B0718" w:rsidRDefault="000A1E6D" w14:paraId="3E6C6481" w14:textId="77777777">
            <w:pPr>
              <w:rPr>
                <w:rFonts w:ascii="Arial" w:hAnsi="Arial" w:cs="Arial"/>
                <w:sz w:val="20"/>
                <w:szCs w:val="20"/>
              </w:rPr>
            </w:pPr>
          </w:p>
        </w:tc>
        <w:tc>
          <w:tcPr>
            <w:tcW w:w="6866" w:type="dxa"/>
          </w:tcPr>
          <w:p w:rsidRPr="0040211B" w:rsidR="000A1E6D" w:rsidP="002B0718" w:rsidRDefault="000A1E6D" w14:paraId="5F587E48" w14:textId="7276240A">
            <w:pPr>
              <w:pStyle w:val="Default"/>
              <w:tabs>
                <w:tab w:val="left" w:pos="2190"/>
              </w:tabs>
              <w:rPr>
                <w:rFonts w:asciiTheme="minorHAnsi" w:hAnsiTheme="minorHAnsi" w:cstheme="minorHAnsi"/>
                <w:color w:val="auto"/>
                <w:sz w:val="20"/>
                <w:szCs w:val="20"/>
              </w:rPr>
            </w:pPr>
          </w:p>
        </w:tc>
        <w:tc>
          <w:tcPr>
            <w:tcW w:w="1134" w:type="dxa"/>
          </w:tcPr>
          <w:p w:rsidRPr="00456E66" w:rsidR="000A1E6D" w:rsidP="002B0718" w:rsidRDefault="000A1E6D" w14:paraId="60F16CB1" w14:textId="77777777">
            <w:pPr>
              <w:rPr>
                <w:rFonts w:asciiTheme="minorHAnsi" w:hAnsiTheme="minorHAnsi" w:cstheme="minorHAnsi"/>
                <w:sz w:val="16"/>
                <w:szCs w:val="16"/>
              </w:rPr>
            </w:pPr>
          </w:p>
        </w:tc>
        <w:tc>
          <w:tcPr>
            <w:tcW w:w="1403" w:type="dxa"/>
          </w:tcPr>
          <w:p w:rsidRPr="00456E66" w:rsidR="000A1E6D" w:rsidP="002B0718" w:rsidRDefault="000A1E6D" w14:paraId="28E3A8A8" w14:textId="77777777">
            <w:pPr>
              <w:rPr>
                <w:rFonts w:asciiTheme="minorHAnsi" w:hAnsiTheme="minorHAnsi" w:cstheme="minorHAnsi"/>
                <w:sz w:val="16"/>
                <w:szCs w:val="16"/>
              </w:rPr>
            </w:pPr>
          </w:p>
        </w:tc>
      </w:tr>
      <w:tr w:rsidRPr="001A1557" w:rsidR="0008551B" w:rsidTr="481EA569" w14:paraId="322DA14C" w14:textId="77777777">
        <w:trPr>
          <w:trHeight w:val="80"/>
          <w:jc w:val="center"/>
        </w:trPr>
        <w:tc>
          <w:tcPr>
            <w:tcW w:w="940" w:type="dxa"/>
          </w:tcPr>
          <w:p w:rsidRPr="001A1557" w:rsidR="0008551B" w:rsidP="002B0718" w:rsidRDefault="00790AD2" w14:paraId="1D9BCCE2" w14:textId="70A4297B">
            <w:pPr>
              <w:rPr>
                <w:rFonts w:ascii="Arial" w:hAnsi="Arial" w:cs="Arial"/>
                <w:b/>
                <w:bCs/>
                <w:sz w:val="20"/>
                <w:szCs w:val="20"/>
              </w:rPr>
            </w:pPr>
            <w:r>
              <w:rPr>
                <w:rFonts w:ascii="Arial" w:hAnsi="Arial" w:cs="Arial"/>
                <w:b/>
                <w:bCs/>
                <w:sz w:val="20"/>
                <w:szCs w:val="20"/>
              </w:rPr>
              <w:t>85</w:t>
            </w:r>
            <w:r w:rsidR="007616E9">
              <w:rPr>
                <w:rFonts w:ascii="Arial" w:hAnsi="Arial" w:cs="Arial"/>
                <w:b/>
                <w:bCs/>
                <w:sz w:val="20"/>
                <w:szCs w:val="20"/>
              </w:rPr>
              <w:t>.1</w:t>
            </w:r>
          </w:p>
        </w:tc>
        <w:tc>
          <w:tcPr>
            <w:tcW w:w="6866" w:type="dxa"/>
          </w:tcPr>
          <w:p w:rsidRPr="0040211B" w:rsidR="00224E95" w:rsidP="481EA569" w:rsidRDefault="00EC7C4E" w14:paraId="7D0FBA29" w14:textId="7AE03E88">
            <w:pPr>
              <w:rPr>
                <w:rFonts w:asciiTheme="minorHAnsi" w:hAnsiTheme="minorHAnsi" w:cstheme="minorBidi"/>
                <w:sz w:val="20"/>
                <w:szCs w:val="20"/>
              </w:rPr>
            </w:pPr>
            <w:r w:rsidRPr="481EA569">
              <w:rPr>
                <w:rFonts w:asciiTheme="minorHAnsi" w:hAnsiTheme="minorHAnsi" w:cstheme="minorBidi"/>
                <w:sz w:val="20"/>
                <w:szCs w:val="20"/>
              </w:rPr>
              <w:t xml:space="preserve">The Senate </w:t>
            </w:r>
            <w:r w:rsidRPr="481EA569">
              <w:rPr>
                <w:rFonts w:asciiTheme="minorHAnsi" w:hAnsiTheme="minorHAnsi" w:cstheme="minorBidi"/>
                <w:b/>
                <w:bCs/>
                <w:sz w:val="20"/>
                <w:szCs w:val="20"/>
              </w:rPr>
              <w:t>noted</w:t>
            </w:r>
            <w:r w:rsidRPr="481EA569">
              <w:rPr>
                <w:rFonts w:asciiTheme="minorHAnsi" w:hAnsiTheme="minorHAnsi" w:cstheme="minorBidi"/>
                <w:sz w:val="20"/>
                <w:szCs w:val="20"/>
              </w:rPr>
              <w:t xml:space="preserve"> t</w:t>
            </w:r>
            <w:r w:rsidRPr="481EA569" w:rsidR="00953C73">
              <w:rPr>
                <w:rFonts w:asciiTheme="minorHAnsi" w:hAnsiTheme="minorHAnsi" w:cstheme="minorBidi"/>
                <w:sz w:val="20"/>
                <w:szCs w:val="20"/>
              </w:rPr>
              <w:t xml:space="preserve">he priorities and principles for meetings. The Chair </w:t>
            </w:r>
            <w:r w:rsidRPr="481EA569" w:rsidR="00083F59">
              <w:rPr>
                <w:rFonts w:asciiTheme="minorHAnsi" w:hAnsiTheme="minorHAnsi" w:cstheme="minorBidi"/>
                <w:sz w:val="20"/>
                <w:szCs w:val="20"/>
              </w:rPr>
              <w:t>outlined</w:t>
            </w:r>
            <w:r w:rsidRPr="481EA569" w:rsidR="00953C73">
              <w:rPr>
                <w:rFonts w:asciiTheme="minorHAnsi" w:hAnsiTheme="minorHAnsi" w:cstheme="minorBidi"/>
                <w:sz w:val="20"/>
                <w:szCs w:val="20"/>
              </w:rPr>
              <w:t xml:space="preserve"> the four agreed priorities</w:t>
            </w:r>
            <w:r w:rsidRPr="481EA569" w:rsidR="005F5CC7">
              <w:rPr>
                <w:rFonts w:asciiTheme="minorHAnsi" w:hAnsiTheme="minorHAnsi" w:cstheme="minorBidi"/>
                <w:sz w:val="20"/>
                <w:szCs w:val="20"/>
              </w:rPr>
              <w:t xml:space="preserve"> aligned to the operationalisation of Strategy 2035</w:t>
            </w:r>
            <w:r w:rsidRPr="481EA569" w:rsidR="00874263">
              <w:rPr>
                <w:rFonts w:asciiTheme="minorHAnsi" w:hAnsiTheme="minorHAnsi" w:cstheme="minorBidi"/>
                <w:sz w:val="20"/>
                <w:szCs w:val="20"/>
              </w:rPr>
              <w:t>.</w:t>
            </w:r>
            <w:r w:rsidRPr="481EA569" w:rsidR="00E967F7">
              <w:rPr>
                <w:rFonts w:asciiTheme="minorHAnsi" w:hAnsiTheme="minorHAnsi" w:cstheme="minorBidi"/>
                <w:sz w:val="20"/>
                <w:szCs w:val="20"/>
              </w:rPr>
              <w:t xml:space="preserve"> </w:t>
            </w:r>
            <w:r w:rsidRPr="481EA569" w:rsidR="00E841F9">
              <w:rPr>
                <w:rFonts w:asciiTheme="minorHAnsi" w:hAnsiTheme="minorHAnsi" w:cstheme="minorBidi"/>
                <w:sz w:val="20"/>
                <w:szCs w:val="20"/>
              </w:rPr>
              <w:t xml:space="preserve">The </w:t>
            </w:r>
            <w:r w:rsidRPr="481EA569" w:rsidR="0003632D">
              <w:rPr>
                <w:rFonts w:asciiTheme="minorHAnsi" w:hAnsiTheme="minorHAnsi" w:cstheme="minorBidi"/>
                <w:sz w:val="20"/>
                <w:szCs w:val="20"/>
              </w:rPr>
              <w:t xml:space="preserve">Senate acknowledged progress to date and </w:t>
            </w:r>
            <w:r w:rsidRPr="481EA569" w:rsidR="00DC1D36">
              <w:rPr>
                <w:rFonts w:asciiTheme="minorHAnsi" w:hAnsiTheme="minorHAnsi" w:cstheme="minorBidi"/>
                <w:sz w:val="20"/>
                <w:szCs w:val="20"/>
              </w:rPr>
              <w:t>noted</w:t>
            </w:r>
            <w:r w:rsidRPr="481EA569" w:rsidR="0003632D">
              <w:rPr>
                <w:rFonts w:asciiTheme="minorHAnsi" w:hAnsiTheme="minorHAnsi" w:cstheme="minorBidi"/>
                <w:sz w:val="20"/>
                <w:szCs w:val="20"/>
              </w:rPr>
              <w:t xml:space="preserve"> that collective support remain</w:t>
            </w:r>
            <w:r w:rsidRPr="481EA569" w:rsidR="001153A3">
              <w:rPr>
                <w:rFonts w:asciiTheme="minorHAnsi" w:hAnsiTheme="minorHAnsi" w:cstheme="minorBidi"/>
                <w:sz w:val="20"/>
                <w:szCs w:val="20"/>
              </w:rPr>
              <w:t xml:space="preserve">ed </w:t>
            </w:r>
            <w:r w:rsidRPr="481EA569" w:rsidR="0003632D">
              <w:rPr>
                <w:rFonts w:asciiTheme="minorHAnsi" w:hAnsiTheme="minorHAnsi" w:cstheme="minorBidi"/>
                <w:sz w:val="20"/>
                <w:szCs w:val="20"/>
              </w:rPr>
              <w:t xml:space="preserve">essential to drive improvement. The employability ethos was reaffirmed as a core element of </w:t>
            </w:r>
            <w:r w:rsidRPr="481EA569" w:rsidR="009808A8">
              <w:rPr>
                <w:rFonts w:asciiTheme="minorHAnsi" w:hAnsiTheme="minorHAnsi" w:cstheme="minorBidi"/>
                <w:sz w:val="20"/>
                <w:szCs w:val="20"/>
              </w:rPr>
              <w:t>Strategy 2035</w:t>
            </w:r>
            <w:r w:rsidRPr="481EA569" w:rsidR="0003632D">
              <w:rPr>
                <w:rFonts w:asciiTheme="minorHAnsi" w:hAnsiTheme="minorHAnsi" w:cstheme="minorBidi"/>
                <w:sz w:val="20"/>
                <w:szCs w:val="20"/>
              </w:rPr>
              <w:t>, noting</w:t>
            </w:r>
            <w:r w:rsidRPr="481EA569" w:rsidR="00D3699A">
              <w:rPr>
                <w:rFonts w:asciiTheme="minorHAnsi" w:hAnsiTheme="minorHAnsi" w:cstheme="minorBidi"/>
                <w:sz w:val="20"/>
                <w:szCs w:val="20"/>
              </w:rPr>
              <w:t xml:space="preserve"> indications of reduced opportunities in the current market. </w:t>
            </w:r>
            <w:r w:rsidRPr="481EA569" w:rsidR="0003632D">
              <w:rPr>
                <w:rFonts w:asciiTheme="minorHAnsi" w:hAnsiTheme="minorHAnsi" w:cstheme="minorBidi"/>
                <w:sz w:val="20"/>
                <w:szCs w:val="20"/>
              </w:rPr>
              <w:t>The Chair reiterated the importance of enhancing QS rankings and research citation performance.</w:t>
            </w:r>
          </w:p>
        </w:tc>
        <w:tc>
          <w:tcPr>
            <w:tcW w:w="1134" w:type="dxa"/>
          </w:tcPr>
          <w:p w:rsidRPr="00456E66" w:rsidR="0008551B" w:rsidP="002B0718" w:rsidRDefault="0008551B" w14:paraId="5F65C2B6" w14:textId="77777777">
            <w:pPr>
              <w:rPr>
                <w:rFonts w:asciiTheme="minorHAnsi" w:hAnsiTheme="minorHAnsi" w:cstheme="minorHAnsi"/>
                <w:sz w:val="16"/>
                <w:szCs w:val="16"/>
              </w:rPr>
            </w:pPr>
          </w:p>
        </w:tc>
        <w:tc>
          <w:tcPr>
            <w:tcW w:w="1403" w:type="dxa"/>
          </w:tcPr>
          <w:p w:rsidRPr="00456E66" w:rsidR="0008551B" w:rsidP="002B0718" w:rsidRDefault="0008551B" w14:paraId="5DEB97DB" w14:textId="77777777">
            <w:pPr>
              <w:rPr>
                <w:rFonts w:asciiTheme="minorHAnsi" w:hAnsiTheme="minorHAnsi" w:cstheme="minorHAnsi"/>
                <w:sz w:val="16"/>
                <w:szCs w:val="16"/>
              </w:rPr>
            </w:pPr>
          </w:p>
        </w:tc>
      </w:tr>
      <w:tr w:rsidRPr="001A1557" w:rsidR="00D762FD" w:rsidTr="481EA569" w14:paraId="76A144BB" w14:textId="77777777">
        <w:trPr>
          <w:trHeight w:val="80"/>
          <w:jc w:val="center"/>
        </w:trPr>
        <w:tc>
          <w:tcPr>
            <w:tcW w:w="940" w:type="dxa"/>
          </w:tcPr>
          <w:p w:rsidR="00D762FD" w:rsidP="002B0718" w:rsidRDefault="00D762FD" w14:paraId="5BB9A935" w14:textId="77777777">
            <w:pPr>
              <w:rPr>
                <w:rFonts w:ascii="Arial" w:hAnsi="Arial" w:cs="Arial"/>
                <w:b/>
                <w:bCs/>
                <w:sz w:val="20"/>
                <w:szCs w:val="20"/>
              </w:rPr>
            </w:pPr>
          </w:p>
        </w:tc>
        <w:tc>
          <w:tcPr>
            <w:tcW w:w="6866" w:type="dxa"/>
          </w:tcPr>
          <w:p w:rsidR="00D762FD" w:rsidP="00C310DE" w:rsidRDefault="00D762FD" w14:paraId="7C9D4AFD" w14:textId="77777777">
            <w:pPr>
              <w:rPr>
                <w:rFonts w:asciiTheme="minorHAnsi" w:hAnsiTheme="minorHAnsi" w:cstheme="minorHAnsi"/>
                <w:sz w:val="20"/>
                <w:szCs w:val="20"/>
              </w:rPr>
            </w:pPr>
          </w:p>
        </w:tc>
        <w:tc>
          <w:tcPr>
            <w:tcW w:w="1134" w:type="dxa"/>
          </w:tcPr>
          <w:p w:rsidRPr="00456E66" w:rsidR="00D762FD" w:rsidP="002B0718" w:rsidRDefault="00D762FD" w14:paraId="3952CBF7" w14:textId="77777777">
            <w:pPr>
              <w:rPr>
                <w:rFonts w:asciiTheme="minorHAnsi" w:hAnsiTheme="minorHAnsi" w:cstheme="minorHAnsi"/>
                <w:sz w:val="16"/>
                <w:szCs w:val="16"/>
              </w:rPr>
            </w:pPr>
          </w:p>
        </w:tc>
        <w:tc>
          <w:tcPr>
            <w:tcW w:w="1403" w:type="dxa"/>
          </w:tcPr>
          <w:p w:rsidRPr="00456E66" w:rsidR="00D762FD" w:rsidP="002B0718" w:rsidRDefault="00D762FD" w14:paraId="3867868B" w14:textId="77777777">
            <w:pPr>
              <w:rPr>
                <w:rFonts w:asciiTheme="minorHAnsi" w:hAnsiTheme="minorHAnsi" w:cstheme="minorHAnsi"/>
                <w:sz w:val="16"/>
                <w:szCs w:val="16"/>
              </w:rPr>
            </w:pPr>
          </w:p>
        </w:tc>
      </w:tr>
      <w:tr w:rsidRPr="001A1557" w:rsidR="00D762FD" w:rsidTr="481EA569" w14:paraId="0AEDB40F" w14:textId="77777777">
        <w:trPr>
          <w:trHeight w:val="80"/>
          <w:jc w:val="center"/>
        </w:trPr>
        <w:tc>
          <w:tcPr>
            <w:tcW w:w="940" w:type="dxa"/>
          </w:tcPr>
          <w:p w:rsidR="00D762FD" w:rsidP="002B0718" w:rsidRDefault="00D762FD" w14:paraId="367F550A" w14:textId="7AC309A4">
            <w:pPr>
              <w:rPr>
                <w:rFonts w:ascii="Arial" w:hAnsi="Arial" w:cs="Arial"/>
                <w:b/>
                <w:bCs/>
                <w:sz w:val="20"/>
                <w:szCs w:val="20"/>
              </w:rPr>
            </w:pPr>
            <w:r>
              <w:rPr>
                <w:rFonts w:ascii="Arial" w:hAnsi="Arial" w:cs="Arial"/>
                <w:b/>
                <w:bCs/>
                <w:sz w:val="20"/>
                <w:szCs w:val="20"/>
              </w:rPr>
              <w:t>85.2</w:t>
            </w:r>
          </w:p>
        </w:tc>
        <w:tc>
          <w:tcPr>
            <w:tcW w:w="6866" w:type="dxa"/>
          </w:tcPr>
          <w:p w:rsidR="00D762FD" w:rsidP="481EA569" w:rsidRDefault="00D762FD" w14:paraId="4DEE274A" w14:textId="40E234EF">
            <w:pPr>
              <w:rPr>
                <w:rFonts w:asciiTheme="minorHAnsi" w:hAnsiTheme="minorHAnsi" w:cstheme="minorBidi"/>
                <w:sz w:val="20"/>
                <w:szCs w:val="20"/>
              </w:rPr>
            </w:pPr>
            <w:r w:rsidRPr="481EA569">
              <w:rPr>
                <w:rFonts w:asciiTheme="minorHAnsi" w:hAnsiTheme="minorHAnsi" w:cstheme="minorBidi"/>
                <w:sz w:val="20"/>
                <w:szCs w:val="20"/>
              </w:rPr>
              <w:t>The Chair of UCQS reported that redesign and implementation of processes under QTEF were well advanced, with 63% of actions complete and full delivery expected by</w:t>
            </w:r>
            <w:r w:rsidR="00CC686F">
              <w:rPr>
                <w:rFonts w:asciiTheme="minorHAnsi" w:hAnsiTheme="minorHAnsi" w:cstheme="minorBidi"/>
                <w:sz w:val="20"/>
                <w:szCs w:val="20"/>
              </w:rPr>
              <w:t xml:space="preserve"> the end of the academic year</w:t>
            </w:r>
            <w:r w:rsidRPr="481EA569">
              <w:rPr>
                <w:rFonts w:asciiTheme="minorHAnsi" w:hAnsiTheme="minorHAnsi" w:cstheme="minorBidi"/>
                <w:sz w:val="20"/>
                <w:szCs w:val="20"/>
              </w:rPr>
              <w:t xml:space="preserve"> Alignment of School Committees was progressing, with revised </w:t>
            </w:r>
            <w:r w:rsidRPr="481EA569" w:rsidR="06B338F8">
              <w:rPr>
                <w:rFonts w:asciiTheme="minorHAnsi" w:hAnsiTheme="minorHAnsi" w:cstheme="minorBidi"/>
                <w:sz w:val="20"/>
                <w:szCs w:val="20"/>
              </w:rPr>
              <w:t>T</w:t>
            </w:r>
            <w:r w:rsidRPr="481EA569">
              <w:rPr>
                <w:rFonts w:asciiTheme="minorHAnsi" w:hAnsiTheme="minorHAnsi" w:cstheme="minorBidi"/>
                <w:sz w:val="20"/>
                <w:szCs w:val="20"/>
              </w:rPr>
              <w:t xml:space="preserve">erms of </w:t>
            </w:r>
            <w:r w:rsidRPr="481EA569" w:rsidR="030524EA">
              <w:rPr>
                <w:rFonts w:asciiTheme="minorHAnsi" w:hAnsiTheme="minorHAnsi" w:cstheme="minorBidi"/>
                <w:sz w:val="20"/>
                <w:szCs w:val="20"/>
              </w:rPr>
              <w:t>R</w:t>
            </w:r>
            <w:r w:rsidRPr="481EA569">
              <w:rPr>
                <w:rFonts w:asciiTheme="minorHAnsi" w:hAnsiTheme="minorHAnsi" w:cstheme="minorBidi"/>
                <w:sz w:val="20"/>
                <w:szCs w:val="20"/>
              </w:rPr>
              <w:t>eference</w:t>
            </w:r>
            <w:r w:rsidR="00CC686F">
              <w:rPr>
                <w:rFonts w:asciiTheme="minorHAnsi" w:hAnsiTheme="minorHAnsi" w:cstheme="minorBidi"/>
                <w:sz w:val="20"/>
                <w:szCs w:val="20"/>
              </w:rPr>
              <w:t xml:space="preserve">. </w:t>
            </w:r>
          </w:p>
        </w:tc>
        <w:tc>
          <w:tcPr>
            <w:tcW w:w="1134" w:type="dxa"/>
          </w:tcPr>
          <w:p w:rsidR="00D762FD" w:rsidP="002B0718" w:rsidRDefault="00D762FD" w14:paraId="0CBD1F1A" w14:textId="77777777">
            <w:pPr>
              <w:rPr>
                <w:rFonts w:asciiTheme="minorHAnsi" w:hAnsiTheme="minorHAnsi" w:cstheme="minorHAnsi"/>
                <w:sz w:val="16"/>
                <w:szCs w:val="16"/>
              </w:rPr>
            </w:pPr>
          </w:p>
          <w:p w:rsidR="00D729D8" w:rsidP="002B0718" w:rsidRDefault="00D729D8" w14:paraId="28EB359D" w14:textId="77777777">
            <w:pPr>
              <w:rPr>
                <w:rFonts w:asciiTheme="minorHAnsi" w:hAnsiTheme="minorHAnsi" w:cstheme="minorHAnsi"/>
                <w:sz w:val="16"/>
                <w:szCs w:val="16"/>
              </w:rPr>
            </w:pPr>
          </w:p>
          <w:p w:rsidR="00D729D8" w:rsidP="002B0718" w:rsidRDefault="00D729D8" w14:paraId="3B8A273D" w14:textId="77777777">
            <w:pPr>
              <w:rPr>
                <w:rFonts w:asciiTheme="minorHAnsi" w:hAnsiTheme="minorHAnsi" w:cstheme="minorHAnsi"/>
                <w:sz w:val="16"/>
                <w:szCs w:val="16"/>
              </w:rPr>
            </w:pPr>
          </w:p>
          <w:p w:rsidRPr="00456E66" w:rsidR="00D729D8" w:rsidP="002B0718" w:rsidRDefault="00D729D8" w14:paraId="446626BD" w14:textId="73079550">
            <w:pPr>
              <w:rPr>
                <w:rFonts w:asciiTheme="minorHAnsi" w:hAnsiTheme="minorHAnsi" w:cstheme="minorHAnsi"/>
                <w:sz w:val="16"/>
                <w:szCs w:val="16"/>
              </w:rPr>
            </w:pPr>
          </w:p>
        </w:tc>
        <w:tc>
          <w:tcPr>
            <w:tcW w:w="1403" w:type="dxa"/>
          </w:tcPr>
          <w:p w:rsidRPr="00456E66" w:rsidR="00D762FD" w:rsidP="002B0718" w:rsidRDefault="00D762FD" w14:paraId="1DE8E6DF" w14:textId="77777777">
            <w:pPr>
              <w:rPr>
                <w:rFonts w:asciiTheme="minorHAnsi" w:hAnsiTheme="minorHAnsi" w:cstheme="minorHAnsi"/>
                <w:sz w:val="16"/>
                <w:szCs w:val="16"/>
              </w:rPr>
            </w:pPr>
          </w:p>
        </w:tc>
      </w:tr>
      <w:tr w:rsidRPr="001A1557" w:rsidR="00CD7D12" w:rsidTr="481EA569" w14:paraId="54980271" w14:textId="77777777">
        <w:trPr>
          <w:trHeight w:val="80"/>
          <w:jc w:val="center"/>
        </w:trPr>
        <w:tc>
          <w:tcPr>
            <w:tcW w:w="940" w:type="dxa"/>
          </w:tcPr>
          <w:p w:rsidR="00CD7D12" w:rsidP="002B0718" w:rsidRDefault="00CD7D12" w14:paraId="14271C39" w14:textId="77777777">
            <w:pPr>
              <w:rPr>
                <w:rFonts w:ascii="Arial" w:hAnsi="Arial" w:cs="Arial"/>
                <w:b/>
                <w:bCs/>
                <w:sz w:val="20"/>
                <w:szCs w:val="20"/>
              </w:rPr>
            </w:pPr>
          </w:p>
        </w:tc>
        <w:tc>
          <w:tcPr>
            <w:tcW w:w="6866" w:type="dxa"/>
          </w:tcPr>
          <w:p w:rsidRPr="0040211B" w:rsidR="00CD7D12" w:rsidP="002B0718" w:rsidRDefault="00CD7D12" w14:paraId="3B7262C4" w14:textId="77777777">
            <w:pPr>
              <w:rPr>
                <w:rFonts w:asciiTheme="minorHAnsi" w:hAnsiTheme="minorHAnsi" w:cstheme="minorHAnsi"/>
                <w:sz w:val="20"/>
                <w:szCs w:val="20"/>
              </w:rPr>
            </w:pPr>
          </w:p>
        </w:tc>
        <w:tc>
          <w:tcPr>
            <w:tcW w:w="1134" w:type="dxa"/>
          </w:tcPr>
          <w:p w:rsidRPr="00456E66" w:rsidR="00CD7D12" w:rsidP="002B0718" w:rsidRDefault="00CD7D12" w14:paraId="2E43CB8D" w14:textId="77777777">
            <w:pPr>
              <w:rPr>
                <w:rFonts w:asciiTheme="minorHAnsi" w:hAnsiTheme="minorHAnsi" w:cstheme="minorHAnsi"/>
                <w:sz w:val="16"/>
                <w:szCs w:val="16"/>
              </w:rPr>
            </w:pPr>
          </w:p>
        </w:tc>
        <w:tc>
          <w:tcPr>
            <w:tcW w:w="1403" w:type="dxa"/>
          </w:tcPr>
          <w:p w:rsidRPr="00456E66" w:rsidR="00CD7D12" w:rsidP="002B0718" w:rsidRDefault="00CD7D12" w14:paraId="79E4AB99" w14:textId="77777777">
            <w:pPr>
              <w:rPr>
                <w:rFonts w:asciiTheme="minorHAnsi" w:hAnsiTheme="minorHAnsi" w:cstheme="minorHAnsi"/>
                <w:sz w:val="16"/>
                <w:szCs w:val="16"/>
              </w:rPr>
            </w:pPr>
          </w:p>
        </w:tc>
      </w:tr>
      <w:tr w:rsidRPr="001A1557" w:rsidR="00D762FD" w:rsidTr="481EA569" w14:paraId="43FE4ADD" w14:textId="77777777">
        <w:trPr>
          <w:trHeight w:val="80"/>
          <w:jc w:val="center"/>
        </w:trPr>
        <w:tc>
          <w:tcPr>
            <w:tcW w:w="940" w:type="dxa"/>
          </w:tcPr>
          <w:p w:rsidR="00D762FD" w:rsidP="002B0718" w:rsidRDefault="00D762FD" w14:paraId="52F62C64" w14:textId="1637587A">
            <w:pPr>
              <w:rPr>
                <w:rFonts w:ascii="Arial" w:hAnsi="Arial" w:cs="Arial"/>
                <w:b/>
                <w:bCs/>
                <w:sz w:val="20"/>
                <w:szCs w:val="20"/>
              </w:rPr>
            </w:pPr>
            <w:r>
              <w:rPr>
                <w:rFonts w:ascii="Arial" w:hAnsi="Arial" w:cs="Arial"/>
                <w:b/>
                <w:bCs/>
                <w:sz w:val="20"/>
                <w:szCs w:val="20"/>
              </w:rPr>
              <w:t>85.3</w:t>
            </w:r>
          </w:p>
        </w:tc>
        <w:tc>
          <w:tcPr>
            <w:tcW w:w="6866" w:type="dxa"/>
          </w:tcPr>
          <w:p w:rsidRPr="0040211B" w:rsidR="00D762FD" w:rsidP="002B0718" w:rsidRDefault="00D762FD" w14:paraId="4911E87F" w14:textId="3DF5C42E">
            <w:pPr>
              <w:rPr>
                <w:rFonts w:asciiTheme="minorHAnsi" w:hAnsiTheme="minorHAnsi" w:cstheme="minorHAnsi"/>
                <w:sz w:val="20"/>
                <w:szCs w:val="20"/>
              </w:rPr>
            </w:pPr>
            <w:r w:rsidRPr="00A95936">
              <w:rPr>
                <w:rFonts w:asciiTheme="minorHAnsi" w:hAnsiTheme="minorHAnsi" w:cstheme="minorHAnsi"/>
                <w:sz w:val="20"/>
                <w:szCs w:val="20"/>
              </w:rPr>
              <w:t>The Vice-Chair of UDC provided an update on academic integrity, noting misuse of generative AI in falsification of references. A full report w</w:t>
            </w:r>
            <w:r>
              <w:rPr>
                <w:rFonts w:asciiTheme="minorHAnsi" w:hAnsiTheme="minorHAnsi" w:cstheme="minorHAnsi"/>
                <w:sz w:val="20"/>
                <w:szCs w:val="20"/>
              </w:rPr>
              <w:t xml:space="preserve">ould </w:t>
            </w:r>
            <w:r w:rsidRPr="00A95936">
              <w:rPr>
                <w:rFonts w:asciiTheme="minorHAnsi" w:hAnsiTheme="minorHAnsi" w:cstheme="minorHAnsi"/>
                <w:sz w:val="20"/>
                <w:szCs w:val="20"/>
              </w:rPr>
              <w:t xml:space="preserve">be presented in February 2026. The Senate </w:t>
            </w:r>
            <w:r>
              <w:rPr>
                <w:rFonts w:asciiTheme="minorHAnsi" w:hAnsiTheme="minorHAnsi" w:cstheme="minorHAnsi"/>
                <w:sz w:val="20"/>
                <w:szCs w:val="20"/>
              </w:rPr>
              <w:t>welcomed</w:t>
            </w:r>
            <w:r w:rsidRPr="00A95936">
              <w:rPr>
                <w:rFonts w:asciiTheme="minorHAnsi" w:hAnsiTheme="minorHAnsi" w:cstheme="minorHAnsi"/>
                <w:sz w:val="20"/>
                <w:szCs w:val="20"/>
              </w:rPr>
              <w:t xml:space="preserve"> measures to address this through education and training and noted that guidance and staff development sessions had been delivered across all Schools.</w:t>
            </w:r>
          </w:p>
        </w:tc>
        <w:tc>
          <w:tcPr>
            <w:tcW w:w="1134" w:type="dxa"/>
          </w:tcPr>
          <w:p w:rsidRPr="00456E66" w:rsidR="00D762FD" w:rsidP="002B0718" w:rsidRDefault="00D762FD" w14:paraId="4F1126C1" w14:textId="77777777">
            <w:pPr>
              <w:rPr>
                <w:rFonts w:asciiTheme="minorHAnsi" w:hAnsiTheme="minorHAnsi" w:cstheme="minorHAnsi"/>
                <w:sz w:val="16"/>
                <w:szCs w:val="16"/>
              </w:rPr>
            </w:pPr>
          </w:p>
        </w:tc>
        <w:tc>
          <w:tcPr>
            <w:tcW w:w="1403" w:type="dxa"/>
          </w:tcPr>
          <w:p w:rsidRPr="00456E66" w:rsidR="00D762FD" w:rsidP="002B0718" w:rsidRDefault="00D762FD" w14:paraId="6008930D" w14:textId="77777777">
            <w:pPr>
              <w:rPr>
                <w:rFonts w:asciiTheme="minorHAnsi" w:hAnsiTheme="minorHAnsi" w:cstheme="minorHAnsi"/>
                <w:sz w:val="16"/>
                <w:szCs w:val="16"/>
              </w:rPr>
            </w:pPr>
          </w:p>
        </w:tc>
      </w:tr>
      <w:tr w:rsidRPr="001A1557" w:rsidR="00D762FD" w:rsidTr="481EA569" w14:paraId="531069D7" w14:textId="77777777">
        <w:trPr>
          <w:trHeight w:val="80"/>
          <w:jc w:val="center"/>
        </w:trPr>
        <w:tc>
          <w:tcPr>
            <w:tcW w:w="940" w:type="dxa"/>
          </w:tcPr>
          <w:p w:rsidR="00D762FD" w:rsidP="002B0718" w:rsidRDefault="00D762FD" w14:paraId="0DAAB939" w14:textId="77777777">
            <w:pPr>
              <w:rPr>
                <w:rFonts w:ascii="Arial" w:hAnsi="Arial" w:cs="Arial"/>
                <w:b/>
                <w:bCs/>
                <w:sz w:val="20"/>
                <w:szCs w:val="20"/>
              </w:rPr>
            </w:pPr>
          </w:p>
        </w:tc>
        <w:tc>
          <w:tcPr>
            <w:tcW w:w="6866" w:type="dxa"/>
          </w:tcPr>
          <w:p w:rsidRPr="0040211B" w:rsidR="00D762FD" w:rsidP="002B0718" w:rsidRDefault="00D762FD" w14:paraId="69908158" w14:textId="77777777">
            <w:pPr>
              <w:rPr>
                <w:rFonts w:asciiTheme="minorHAnsi" w:hAnsiTheme="minorHAnsi" w:cstheme="minorHAnsi"/>
                <w:sz w:val="20"/>
                <w:szCs w:val="20"/>
              </w:rPr>
            </w:pPr>
          </w:p>
        </w:tc>
        <w:tc>
          <w:tcPr>
            <w:tcW w:w="1134" w:type="dxa"/>
          </w:tcPr>
          <w:p w:rsidRPr="00456E66" w:rsidR="00D762FD" w:rsidP="002B0718" w:rsidRDefault="00D762FD" w14:paraId="67BEEB4D" w14:textId="77777777">
            <w:pPr>
              <w:rPr>
                <w:rFonts w:asciiTheme="minorHAnsi" w:hAnsiTheme="minorHAnsi" w:cstheme="minorHAnsi"/>
                <w:sz w:val="16"/>
                <w:szCs w:val="16"/>
              </w:rPr>
            </w:pPr>
          </w:p>
        </w:tc>
        <w:tc>
          <w:tcPr>
            <w:tcW w:w="1403" w:type="dxa"/>
          </w:tcPr>
          <w:p w:rsidRPr="00456E66" w:rsidR="00D762FD" w:rsidP="002B0718" w:rsidRDefault="00D762FD" w14:paraId="2255DD1D" w14:textId="77777777">
            <w:pPr>
              <w:rPr>
                <w:rFonts w:asciiTheme="minorHAnsi" w:hAnsiTheme="minorHAnsi" w:cstheme="minorHAnsi"/>
                <w:sz w:val="16"/>
                <w:szCs w:val="16"/>
              </w:rPr>
            </w:pPr>
          </w:p>
        </w:tc>
      </w:tr>
      <w:tr w:rsidRPr="001A1557" w:rsidR="00D762FD" w:rsidTr="481EA569" w14:paraId="45B3AD56" w14:textId="77777777">
        <w:trPr>
          <w:trHeight w:val="80"/>
          <w:jc w:val="center"/>
        </w:trPr>
        <w:tc>
          <w:tcPr>
            <w:tcW w:w="940" w:type="dxa"/>
          </w:tcPr>
          <w:p w:rsidR="00D762FD" w:rsidP="002B0718" w:rsidRDefault="00D762FD" w14:paraId="6BFF84C6" w14:textId="1243B55A">
            <w:pPr>
              <w:rPr>
                <w:rFonts w:ascii="Arial" w:hAnsi="Arial" w:cs="Arial"/>
                <w:b/>
                <w:bCs/>
                <w:sz w:val="20"/>
                <w:szCs w:val="20"/>
              </w:rPr>
            </w:pPr>
            <w:r>
              <w:rPr>
                <w:rFonts w:ascii="Arial" w:hAnsi="Arial" w:cs="Arial"/>
                <w:b/>
                <w:bCs/>
                <w:sz w:val="20"/>
                <w:szCs w:val="20"/>
              </w:rPr>
              <w:t>85.4</w:t>
            </w:r>
          </w:p>
        </w:tc>
        <w:tc>
          <w:tcPr>
            <w:tcW w:w="6866" w:type="dxa"/>
          </w:tcPr>
          <w:p w:rsidRPr="0040211B" w:rsidR="00D762FD" w:rsidP="481EA569" w:rsidRDefault="00D762FD" w14:paraId="4495877B" w14:textId="7385FD55">
            <w:pPr>
              <w:rPr>
                <w:rFonts w:asciiTheme="minorHAnsi" w:hAnsiTheme="minorHAnsi" w:cstheme="minorBidi"/>
                <w:sz w:val="20"/>
                <w:szCs w:val="20"/>
              </w:rPr>
            </w:pPr>
            <w:r w:rsidRPr="481EA569">
              <w:rPr>
                <w:rFonts w:asciiTheme="minorHAnsi" w:hAnsiTheme="minorHAnsi" w:cstheme="minorBidi"/>
                <w:sz w:val="20"/>
                <w:szCs w:val="20"/>
              </w:rPr>
              <w:t xml:space="preserve">The Chair of UCLT outlined the comprehensive review of the Learning and Teaching Strategy, confirming its alignment with Strategy 2035 and the portfolio review </w:t>
            </w:r>
            <w:r w:rsidRPr="481EA569" w:rsidR="5C3FAA08">
              <w:rPr>
                <w:rFonts w:asciiTheme="minorHAnsi" w:hAnsiTheme="minorHAnsi" w:cstheme="minorBidi"/>
                <w:sz w:val="20"/>
                <w:szCs w:val="20"/>
              </w:rPr>
              <w:t>was</w:t>
            </w:r>
            <w:r w:rsidRPr="481EA569">
              <w:rPr>
                <w:rFonts w:asciiTheme="minorHAnsi" w:hAnsiTheme="minorHAnsi" w:cstheme="minorBidi"/>
                <w:sz w:val="20"/>
                <w:szCs w:val="20"/>
              </w:rPr>
              <w:t xml:space="preserve"> underway. Enhancements to student experience would be data-driven and targeted to improve performance in key metrics, including NSS. Senators welcomed the focus on employability, global opportunities and AI literacy within curricula.</w:t>
            </w:r>
          </w:p>
        </w:tc>
        <w:tc>
          <w:tcPr>
            <w:tcW w:w="1134" w:type="dxa"/>
          </w:tcPr>
          <w:p w:rsidRPr="00456E66" w:rsidR="00D762FD" w:rsidP="002B0718" w:rsidRDefault="00D762FD" w14:paraId="377B54B9" w14:textId="77777777">
            <w:pPr>
              <w:rPr>
                <w:rFonts w:asciiTheme="minorHAnsi" w:hAnsiTheme="minorHAnsi" w:cstheme="minorHAnsi"/>
                <w:sz w:val="16"/>
                <w:szCs w:val="16"/>
              </w:rPr>
            </w:pPr>
          </w:p>
        </w:tc>
        <w:tc>
          <w:tcPr>
            <w:tcW w:w="1403" w:type="dxa"/>
          </w:tcPr>
          <w:p w:rsidRPr="00456E66" w:rsidR="00D762FD" w:rsidP="002B0718" w:rsidRDefault="00D762FD" w14:paraId="116E0B49" w14:textId="77777777">
            <w:pPr>
              <w:rPr>
                <w:rFonts w:asciiTheme="minorHAnsi" w:hAnsiTheme="minorHAnsi" w:cstheme="minorHAnsi"/>
                <w:sz w:val="16"/>
                <w:szCs w:val="16"/>
              </w:rPr>
            </w:pPr>
          </w:p>
        </w:tc>
      </w:tr>
      <w:tr w:rsidRPr="001A1557" w:rsidR="00D762FD" w:rsidTr="481EA569" w14:paraId="3B4D8CCB" w14:textId="77777777">
        <w:trPr>
          <w:trHeight w:val="80"/>
          <w:jc w:val="center"/>
        </w:trPr>
        <w:tc>
          <w:tcPr>
            <w:tcW w:w="940" w:type="dxa"/>
          </w:tcPr>
          <w:p w:rsidR="00D762FD" w:rsidP="002B0718" w:rsidRDefault="00D762FD" w14:paraId="5FCF302B" w14:textId="77777777">
            <w:pPr>
              <w:rPr>
                <w:rFonts w:ascii="Arial" w:hAnsi="Arial" w:cs="Arial"/>
                <w:b/>
                <w:bCs/>
                <w:sz w:val="20"/>
                <w:szCs w:val="20"/>
              </w:rPr>
            </w:pPr>
          </w:p>
        </w:tc>
        <w:tc>
          <w:tcPr>
            <w:tcW w:w="6866" w:type="dxa"/>
          </w:tcPr>
          <w:p w:rsidRPr="0040211B" w:rsidR="00D762FD" w:rsidP="002B0718" w:rsidRDefault="00D762FD" w14:paraId="2A77B877" w14:textId="77777777">
            <w:pPr>
              <w:rPr>
                <w:rFonts w:asciiTheme="minorHAnsi" w:hAnsiTheme="minorHAnsi" w:cstheme="minorHAnsi"/>
                <w:sz w:val="20"/>
                <w:szCs w:val="20"/>
              </w:rPr>
            </w:pPr>
          </w:p>
        </w:tc>
        <w:tc>
          <w:tcPr>
            <w:tcW w:w="1134" w:type="dxa"/>
          </w:tcPr>
          <w:p w:rsidRPr="00456E66" w:rsidR="00D762FD" w:rsidP="002B0718" w:rsidRDefault="00D762FD" w14:paraId="4DEC74B6" w14:textId="77777777">
            <w:pPr>
              <w:rPr>
                <w:rFonts w:asciiTheme="minorHAnsi" w:hAnsiTheme="minorHAnsi" w:cstheme="minorHAnsi"/>
                <w:sz w:val="16"/>
                <w:szCs w:val="16"/>
              </w:rPr>
            </w:pPr>
          </w:p>
        </w:tc>
        <w:tc>
          <w:tcPr>
            <w:tcW w:w="1403" w:type="dxa"/>
          </w:tcPr>
          <w:p w:rsidRPr="00456E66" w:rsidR="00D762FD" w:rsidP="002B0718" w:rsidRDefault="00D762FD" w14:paraId="03464EE6" w14:textId="77777777">
            <w:pPr>
              <w:rPr>
                <w:rFonts w:asciiTheme="minorHAnsi" w:hAnsiTheme="minorHAnsi" w:cstheme="minorHAnsi"/>
                <w:sz w:val="16"/>
                <w:szCs w:val="16"/>
              </w:rPr>
            </w:pPr>
          </w:p>
        </w:tc>
      </w:tr>
      <w:tr w:rsidRPr="001A1557" w:rsidR="005F031C" w:rsidTr="481EA569" w14:paraId="491C7C05" w14:textId="77777777">
        <w:trPr>
          <w:trHeight w:val="80"/>
          <w:jc w:val="center"/>
        </w:trPr>
        <w:tc>
          <w:tcPr>
            <w:tcW w:w="940" w:type="dxa"/>
          </w:tcPr>
          <w:p w:rsidR="005F031C" w:rsidP="005F031C" w:rsidRDefault="005F031C" w14:paraId="45897FF9" w14:textId="4C9BDF4E">
            <w:pPr>
              <w:rPr>
                <w:rFonts w:ascii="Arial" w:hAnsi="Arial" w:cs="Arial"/>
                <w:b/>
                <w:bCs/>
                <w:sz w:val="20"/>
                <w:szCs w:val="20"/>
              </w:rPr>
            </w:pPr>
            <w:r>
              <w:rPr>
                <w:rFonts w:ascii="Arial" w:hAnsi="Arial" w:cs="Arial"/>
                <w:b/>
                <w:bCs/>
                <w:sz w:val="20"/>
                <w:szCs w:val="20"/>
              </w:rPr>
              <w:t>85.5</w:t>
            </w:r>
          </w:p>
        </w:tc>
        <w:tc>
          <w:tcPr>
            <w:tcW w:w="6866" w:type="dxa"/>
          </w:tcPr>
          <w:p w:rsidRPr="0040211B" w:rsidR="005F031C" w:rsidP="005F031C" w:rsidRDefault="005F031C" w14:paraId="46FF40B5" w14:textId="3F088124">
            <w:pPr>
              <w:rPr>
                <w:rFonts w:asciiTheme="minorHAnsi" w:hAnsiTheme="minorHAnsi" w:cstheme="minorHAnsi"/>
                <w:sz w:val="20"/>
                <w:szCs w:val="20"/>
              </w:rPr>
            </w:pPr>
            <w:r w:rsidRPr="00963DE1">
              <w:rPr>
                <w:rFonts w:asciiTheme="minorHAnsi" w:hAnsiTheme="minorHAnsi" w:cstheme="minorHAnsi"/>
                <w:sz w:val="20"/>
                <w:szCs w:val="20"/>
              </w:rPr>
              <w:t xml:space="preserve">The Senate discussed the principles for meetings, agreeing that alternating in-person and online formats </w:t>
            </w:r>
            <w:r w:rsidR="00543EC1">
              <w:rPr>
                <w:rFonts w:asciiTheme="minorHAnsi" w:hAnsiTheme="minorHAnsi" w:cstheme="minorHAnsi"/>
                <w:sz w:val="20"/>
                <w:szCs w:val="20"/>
              </w:rPr>
              <w:t>improved</w:t>
            </w:r>
            <w:r w:rsidRPr="00963DE1">
              <w:rPr>
                <w:rFonts w:asciiTheme="minorHAnsi" w:hAnsiTheme="minorHAnsi" w:cstheme="minorHAnsi"/>
                <w:sz w:val="20"/>
                <w:szCs w:val="20"/>
              </w:rPr>
              <w:t xml:space="preserve"> engagement. It was </w:t>
            </w:r>
            <w:r w:rsidR="00E24BFE">
              <w:rPr>
                <w:rFonts w:asciiTheme="minorHAnsi" w:hAnsiTheme="minorHAnsi" w:cstheme="minorHAnsi"/>
                <w:sz w:val="20"/>
                <w:szCs w:val="20"/>
              </w:rPr>
              <w:t>reaffirmed</w:t>
            </w:r>
            <w:r w:rsidRPr="00963DE1">
              <w:rPr>
                <w:rFonts w:asciiTheme="minorHAnsi" w:hAnsiTheme="minorHAnsi" w:cstheme="minorHAnsi"/>
                <w:sz w:val="20"/>
                <w:szCs w:val="20"/>
              </w:rPr>
              <w:t xml:space="preserve"> that papers must be circulated in good time and that late papers would be deferred. Senators noted the importance of timely preparation and endorsed measures to strengthen governance and transparency.</w:t>
            </w:r>
            <w:r w:rsidR="006D4068">
              <w:rPr>
                <w:rFonts w:asciiTheme="minorHAnsi" w:hAnsiTheme="minorHAnsi" w:cstheme="minorHAnsi"/>
                <w:sz w:val="20"/>
                <w:szCs w:val="20"/>
              </w:rPr>
              <w:t xml:space="preserve"> </w:t>
            </w:r>
            <w:r w:rsidR="000E5303">
              <w:rPr>
                <w:rFonts w:asciiTheme="minorHAnsi" w:hAnsiTheme="minorHAnsi" w:cstheme="minorHAnsi"/>
                <w:sz w:val="20"/>
                <w:szCs w:val="20"/>
              </w:rPr>
              <w:t>A</w:t>
            </w:r>
            <w:r w:rsidRPr="00963DE1" w:rsidR="00E174D8">
              <w:rPr>
                <w:rFonts w:asciiTheme="minorHAnsi" w:hAnsiTheme="minorHAnsi" w:cstheme="minorHAnsi"/>
                <w:sz w:val="20"/>
                <w:szCs w:val="20"/>
              </w:rPr>
              <w:t xml:space="preserve"> short survey </w:t>
            </w:r>
            <w:r w:rsidR="000E5303">
              <w:rPr>
                <w:rFonts w:asciiTheme="minorHAnsi" w:hAnsiTheme="minorHAnsi" w:cstheme="minorHAnsi"/>
                <w:sz w:val="20"/>
                <w:szCs w:val="20"/>
              </w:rPr>
              <w:t xml:space="preserve">would be issued on a regular basis </w:t>
            </w:r>
            <w:r w:rsidRPr="00963DE1" w:rsidR="00E174D8">
              <w:rPr>
                <w:rFonts w:asciiTheme="minorHAnsi" w:hAnsiTheme="minorHAnsi" w:cstheme="minorHAnsi"/>
                <w:sz w:val="20"/>
                <w:szCs w:val="20"/>
              </w:rPr>
              <w:t>to gather feedback on meeting effectiveness.</w:t>
            </w:r>
          </w:p>
        </w:tc>
        <w:tc>
          <w:tcPr>
            <w:tcW w:w="1134" w:type="dxa"/>
          </w:tcPr>
          <w:p w:rsidRPr="00456E66" w:rsidR="005F031C" w:rsidP="005F031C" w:rsidRDefault="005F031C" w14:paraId="209EBB60" w14:textId="77777777">
            <w:pPr>
              <w:rPr>
                <w:rFonts w:asciiTheme="minorHAnsi" w:hAnsiTheme="minorHAnsi" w:cstheme="minorHAnsi"/>
                <w:sz w:val="16"/>
                <w:szCs w:val="16"/>
              </w:rPr>
            </w:pPr>
          </w:p>
          <w:p w:rsidR="005F031C" w:rsidP="005F031C" w:rsidRDefault="005F031C" w14:paraId="0487098D" w14:textId="77777777">
            <w:pPr>
              <w:rPr>
                <w:rFonts w:asciiTheme="minorHAnsi" w:hAnsiTheme="minorHAnsi" w:cstheme="minorHAnsi"/>
                <w:sz w:val="16"/>
                <w:szCs w:val="16"/>
              </w:rPr>
            </w:pPr>
          </w:p>
          <w:p w:rsidR="00B54EB5" w:rsidP="005F031C" w:rsidRDefault="00B54EB5" w14:paraId="0D2E66A9" w14:textId="77777777">
            <w:pPr>
              <w:rPr>
                <w:rFonts w:asciiTheme="minorHAnsi" w:hAnsiTheme="minorHAnsi" w:cstheme="minorHAnsi"/>
                <w:sz w:val="16"/>
                <w:szCs w:val="16"/>
              </w:rPr>
            </w:pPr>
          </w:p>
          <w:p w:rsidRPr="00456E66" w:rsidR="00B54EB5" w:rsidP="005F031C" w:rsidRDefault="00B54EB5" w14:paraId="548F9ECD" w14:textId="77777777">
            <w:pPr>
              <w:rPr>
                <w:rFonts w:asciiTheme="minorHAnsi" w:hAnsiTheme="minorHAnsi" w:cstheme="minorHAnsi"/>
                <w:sz w:val="16"/>
                <w:szCs w:val="16"/>
              </w:rPr>
            </w:pPr>
          </w:p>
          <w:p w:rsidRPr="00456E66" w:rsidR="005F031C" w:rsidP="005F031C" w:rsidRDefault="005F031C" w14:paraId="19BE9D20" w14:textId="77777777">
            <w:pPr>
              <w:rPr>
                <w:rFonts w:asciiTheme="minorHAnsi" w:hAnsiTheme="minorHAnsi" w:cstheme="minorHAnsi"/>
                <w:sz w:val="16"/>
                <w:szCs w:val="16"/>
              </w:rPr>
            </w:pPr>
          </w:p>
          <w:p w:rsidRPr="00456E66" w:rsidR="005F031C" w:rsidP="005F031C" w:rsidRDefault="005F031C" w14:paraId="49624402" w14:textId="5FD5711C">
            <w:pPr>
              <w:rPr>
                <w:rFonts w:asciiTheme="minorHAnsi" w:hAnsiTheme="minorHAnsi" w:cstheme="minorHAnsi"/>
                <w:sz w:val="16"/>
                <w:szCs w:val="16"/>
              </w:rPr>
            </w:pPr>
            <w:r w:rsidRPr="00456E66">
              <w:rPr>
                <w:rFonts w:asciiTheme="minorHAnsi" w:hAnsiTheme="minorHAnsi" w:cstheme="minorHAnsi"/>
                <w:sz w:val="16"/>
                <w:szCs w:val="16"/>
              </w:rPr>
              <w:t>Clerk</w:t>
            </w:r>
          </w:p>
        </w:tc>
        <w:tc>
          <w:tcPr>
            <w:tcW w:w="1403" w:type="dxa"/>
          </w:tcPr>
          <w:p w:rsidRPr="00456E66" w:rsidR="005F031C" w:rsidP="005F031C" w:rsidRDefault="005F031C" w14:paraId="72585C6A" w14:textId="77777777">
            <w:pPr>
              <w:rPr>
                <w:rFonts w:asciiTheme="minorHAnsi" w:hAnsiTheme="minorHAnsi" w:cstheme="minorHAnsi"/>
                <w:sz w:val="16"/>
                <w:szCs w:val="16"/>
              </w:rPr>
            </w:pPr>
          </w:p>
          <w:p w:rsidR="005F031C" w:rsidP="005F031C" w:rsidRDefault="005F031C" w14:paraId="2155EB64" w14:textId="77777777">
            <w:pPr>
              <w:rPr>
                <w:rFonts w:asciiTheme="minorHAnsi" w:hAnsiTheme="minorHAnsi" w:cstheme="minorHAnsi"/>
                <w:sz w:val="16"/>
                <w:szCs w:val="16"/>
              </w:rPr>
            </w:pPr>
          </w:p>
          <w:p w:rsidR="00B54EB5" w:rsidP="005F031C" w:rsidRDefault="00B54EB5" w14:paraId="3F1BF115" w14:textId="77777777">
            <w:pPr>
              <w:rPr>
                <w:rFonts w:asciiTheme="minorHAnsi" w:hAnsiTheme="minorHAnsi" w:cstheme="minorHAnsi"/>
                <w:sz w:val="16"/>
                <w:szCs w:val="16"/>
              </w:rPr>
            </w:pPr>
          </w:p>
          <w:p w:rsidRPr="00456E66" w:rsidR="00B54EB5" w:rsidP="005F031C" w:rsidRDefault="00B54EB5" w14:paraId="4A3E84F1" w14:textId="77777777">
            <w:pPr>
              <w:rPr>
                <w:rFonts w:asciiTheme="minorHAnsi" w:hAnsiTheme="minorHAnsi" w:cstheme="minorHAnsi"/>
                <w:sz w:val="16"/>
                <w:szCs w:val="16"/>
              </w:rPr>
            </w:pPr>
          </w:p>
          <w:p w:rsidRPr="00456E66" w:rsidR="005F031C" w:rsidP="005F031C" w:rsidRDefault="005F031C" w14:paraId="42DE31B7" w14:textId="77777777">
            <w:pPr>
              <w:rPr>
                <w:rFonts w:asciiTheme="minorHAnsi" w:hAnsiTheme="minorHAnsi" w:cstheme="minorHAnsi"/>
                <w:sz w:val="16"/>
                <w:szCs w:val="16"/>
              </w:rPr>
            </w:pPr>
          </w:p>
          <w:p w:rsidRPr="00456E66" w:rsidR="005F031C" w:rsidP="005F031C" w:rsidRDefault="000F501A" w14:paraId="59D7DBEA" w14:textId="12DEE7AF">
            <w:pPr>
              <w:rPr>
                <w:rFonts w:asciiTheme="minorHAnsi" w:hAnsiTheme="minorHAnsi" w:cstheme="minorHAnsi"/>
                <w:sz w:val="16"/>
                <w:szCs w:val="16"/>
              </w:rPr>
            </w:pPr>
            <w:r>
              <w:rPr>
                <w:rFonts w:asciiTheme="minorHAnsi" w:hAnsiTheme="minorHAnsi" w:cstheme="minorHAnsi"/>
                <w:sz w:val="16"/>
                <w:szCs w:val="16"/>
              </w:rPr>
              <w:t>Immediate</w:t>
            </w:r>
          </w:p>
        </w:tc>
      </w:tr>
      <w:tr w:rsidRPr="001A1557" w:rsidR="00D762FD" w:rsidTr="481EA569" w14:paraId="4957D56B" w14:textId="77777777">
        <w:trPr>
          <w:trHeight w:val="80"/>
          <w:jc w:val="center"/>
        </w:trPr>
        <w:tc>
          <w:tcPr>
            <w:tcW w:w="940" w:type="dxa"/>
          </w:tcPr>
          <w:p w:rsidR="00D762FD" w:rsidP="002B0718" w:rsidRDefault="00D762FD" w14:paraId="1447B330" w14:textId="77777777">
            <w:pPr>
              <w:rPr>
                <w:rFonts w:ascii="Arial" w:hAnsi="Arial" w:cs="Arial"/>
                <w:b/>
                <w:bCs/>
                <w:sz w:val="20"/>
                <w:szCs w:val="20"/>
              </w:rPr>
            </w:pPr>
          </w:p>
        </w:tc>
        <w:tc>
          <w:tcPr>
            <w:tcW w:w="6866" w:type="dxa"/>
          </w:tcPr>
          <w:p w:rsidRPr="0040211B" w:rsidR="00D762FD" w:rsidP="002B0718" w:rsidRDefault="00D762FD" w14:paraId="1DB202EB" w14:textId="77777777">
            <w:pPr>
              <w:rPr>
                <w:rFonts w:asciiTheme="minorHAnsi" w:hAnsiTheme="minorHAnsi" w:cstheme="minorHAnsi"/>
                <w:sz w:val="20"/>
                <w:szCs w:val="20"/>
              </w:rPr>
            </w:pPr>
          </w:p>
        </w:tc>
        <w:tc>
          <w:tcPr>
            <w:tcW w:w="1134" w:type="dxa"/>
          </w:tcPr>
          <w:p w:rsidRPr="00456E66" w:rsidR="00D762FD" w:rsidP="002B0718" w:rsidRDefault="00D762FD" w14:paraId="5126B9FA" w14:textId="77777777">
            <w:pPr>
              <w:rPr>
                <w:rFonts w:asciiTheme="minorHAnsi" w:hAnsiTheme="minorHAnsi" w:cstheme="minorHAnsi"/>
                <w:sz w:val="16"/>
                <w:szCs w:val="16"/>
              </w:rPr>
            </w:pPr>
          </w:p>
        </w:tc>
        <w:tc>
          <w:tcPr>
            <w:tcW w:w="1403" w:type="dxa"/>
          </w:tcPr>
          <w:p w:rsidRPr="00456E66" w:rsidR="00D762FD" w:rsidP="002B0718" w:rsidRDefault="00D762FD" w14:paraId="55B98608" w14:textId="77777777">
            <w:pPr>
              <w:rPr>
                <w:rFonts w:asciiTheme="minorHAnsi" w:hAnsiTheme="minorHAnsi" w:cstheme="minorHAnsi"/>
                <w:sz w:val="16"/>
                <w:szCs w:val="16"/>
              </w:rPr>
            </w:pPr>
          </w:p>
        </w:tc>
      </w:tr>
      <w:tr w:rsidRPr="001A1557" w:rsidR="00E41BA5" w:rsidTr="481EA569" w14:paraId="5BEACC03" w14:textId="77777777">
        <w:trPr>
          <w:trHeight w:val="80"/>
          <w:jc w:val="center"/>
        </w:trPr>
        <w:tc>
          <w:tcPr>
            <w:tcW w:w="940" w:type="dxa"/>
          </w:tcPr>
          <w:p w:rsidR="00E41BA5" w:rsidP="002B0718" w:rsidRDefault="007616E9" w14:paraId="70A34B6E" w14:textId="3DFF3D19">
            <w:pPr>
              <w:rPr>
                <w:rFonts w:ascii="Arial" w:hAnsi="Arial" w:cs="Arial"/>
                <w:b/>
                <w:bCs/>
                <w:sz w:val="20"/>
                <w:szCs w:val="20"/>
              </w:rPr>
            </w:pPr>
            <w:r>
              <w:rPr>
                <w:rFonts w:ascii="Arial" w:hAnsi="Arial" w:cs="Arial"/>
                <w:b/>
                <w:bCs/>
                <w:sz w:val="20"/>
                <w:szCs w:val="20"/>
              </w:rPr>
              <w:t>M25/</w:t>
            </w:r>
            <w:r w:rsidR="006A236C">
              <w:rPr>
                <w:rFonts w:ascii="Arial" w:hAnsi="Arial" w:cs="Arial"/>
                <w:b/>
                <w:bCs/>
                <w:sz w:val="20"/>
                <w:szCs w:val="20"/>
              </w:rPr>
              <w:t>86</w:t>
            </w:r>
          </w:p>
        </w:tc>
        <w:tc>
          <w:tcPr>
            <w:tcW w:w="6866" w:type="dxa"/>
          </w:tcPr>
          <w:p w:rsidRPr="001C003A" w:rsidR="004D140E" w:rsidP="002B0718" w:rsidRDefault="00647DC3" w14:paraId="4391AB34" w14:textId="190F4077">
            <w:pPr>
              <w:rPr>
                <w:rFonts w:asciiTheme="minorHAnsi" w:hAnsiTheme="minorHAnsi" w:cstheme="minorHAnsi"/>
                <w:b/>
                <w:bCs/>
                <w:sz w:val="20"/>
                <w:szCs w:val="20"/>
              </w:rPr>
            </w:pPr>
            <w:r>
              <w:rPr>
                <w:rFonts w:asciiTheme="minorHAnsi" w:hAnsiTheme="minorHAnsi" w:cstheme="minorHAnsi"/>
                <w:b/>
                <w:bCs/>
                <w:sz w:val="20"/>
                <w:szCs w:val="20"/>
              </w:rPr>
              <w:t xml:space="preserve">REPORT FROM THE </w:t>
            </w:r>
            <w:r w:rsidR="005C3394">
              <w:rPr>
                <w:rFonts w:asciiTheme="minorHAnsi" w:hAnsiTheme="minorHAnsi" w:cstheme="minorHAnsi"/>
                <w:b/>
                <w:bCs/>
                <w:sz w:val="20"/>
                <w:szCs w:val="20"/>
              </w:rPr>
              <w:t xml:space="preserve">ORDINANCES AND REGULATIONS COMMITTEE: MODIFICATIONS TO ORDINANCES </w:t>
            </w:r>
            <w:r>
              <w:rPr>
                <w:rFonts w:asciiTheme="minorHAnsi" w:hAnsiTheme="minorHAnsi" w:cstheme="minorHAnsi"/>
                <w:b/>
                <w:bCs/>
                <w:sz w:val="20"/>
                <w:szCs w:val="20"/>
              </w:rPr>
              <w:t>(SE-25-</w:t>
            </w:r>
            <w:r w:rsidR="005C3394">
              <w:rPr>
                <w:rFonts w:asciiTheme="minorHAnsi" w:hAnsiTheme="minorHAnsi" w:cstheme="minorHAnsi"/>
                <w:b/>
                <w:bCs/>
                <w:sz w:val="20"/>
                <w:szCs w:val="20"/>
              </w:rPr>
              <w:t>66</w:t>
            </w:r>
            <w:r>
              <w:rPr>
                <w:rFonts w:asciiTheme="minorHAnsi" w:hAnsiTheme="minorHAnsi" w:cstheme="minorHAnsi"/>
                <w:b/>
                <w:bCs/>
                <w:sz w:val="20"/>
                <w:szCs w:val="20"/>
              </w:rPr>
              <w:t>)</w:t>
            </w:r>
          </w:p>
        </w:tc>
        <w:tc>
          <w:tcPr>
            <w:tcW w:w="1134" w:type="dxa"/>
          </w:tcPr>
          <w:p w:rsidRPr="00456E66" w:rsidR="00E41BA5" w:rsidP="002B0718" w:rsidRDefault="00E41BA5" w14:paraId="4661C7A0" w14:textId="77777777">
            <w:pPr>
              <w:rPr>
                <w:rFonts w:asciiTheme="minorHAnsi" w:hAnsiTheme="minorHAnsi" w:cstheme="minorHAnsi"/>
                <w:sz w:val="16"/>
                <w:szCs w:val="16"/>
              </w:rPr>
            </w:pPr>
          </w:p>
        </w:tc>
        <w:tc>
          <w:tcPr>
            <w:tcW w:w="1403" w:type="dxa"/>
          </w:tcPr>
          <w:p w:rsidRPr="00456E66" w:rsidR="00E41BA5" w:rsidP="002B0718" w:rsidRDefault="00E41BA5" w14:paraId="303427E2" w14:textId="77777777">
            <w:pPr>
              <w:rPr>
                <w:rFonts w:asciiTheme="minorHAnsi" w:hAnsiTheme="minorHAnsi" w:cstheme="minorHAnsi"/>
                <w:sz w:val="16"/>
                <w:szCs w:val="16"/>
              </w:rPr>
            </w:pPr>
          </w:p>
        </w:tc>
      </w:tr>
      <w:tr w:rsidRPr="001A1557" w:rsidR="002D3FEC" w:rsidTr="481EA569" w14:paraId="7C7E1DE2" w14:textId="77777777">
        <w:trPr>
          <w:trHeight w:val="80"/>
          <w:jc w:val="center"/>
        </w:trPr>
        <w:tc>
          <w:tcPr>
            <w:tcW w:w="940" w:type="dxa"/>
          </w:tcPr>
          <w:p w:rsidR="002D3FEC" w:rsidP="002B0718" w:rsidRDefault="002D3FEC" w14:paraId="17B3BFD0" w14:textId="77777777">
            <w:pPr>
              <w:rPr>
                <w:rFonts w:ascii="Arial" w:hAnsi="Arial" w:cs="Arial"/>
                <w:b/>
                <w:bCs/>
                <w:sz w:val="20"/>
                <w:szCs w:val="20"/>
              </w:rPr>
            </w:pPr>
          </w:p>
        </w:tc>
        <w:tc>
          <w:tcPr>
            <w:tcW w:w="6866" w:type="dxa"/>
          </w:tcPr>
          <w:p w:rsidR="002D3FEC" w:rsidP="002B0718" w:rsidRDefault="002D3FEC" w14:paraId="65D23F1D" w14:textId="77777777">
            <w:pPr>
              <w:rPr>
                <w:rFonts w:asciiTheme="minorHAnsi" w:hAnsiTheme="minorHAnsi" w:cstheme="minorHAnsi"/>
                <w:b/>
                <w:bCs/>
                <w:sz w:val="20"/>
                <w:szCs w:val="20"/>
              </w:rPr>
            </w:pPr>
          </w:p>
        </w:tc>
        <w:tc>
          <w:tcPr>
            <w:tcW w:w="1134" w:type="dxa"/>
          </w:tcPr>
          <w:p w:rsidRPr="00456E66" w:rsidR="002D3FEC" w:rsidP="002B0718" w:rsidRDefault="002D3FEC" w14:paraId="4DCC3059" w14:textId="77777777">
            <w:pPr>
              <w:rPr>
                <w:rFonts w:asciiTheme="minorHAnsi" w:hAnsiTheme="minorHAnsi" w:cstheme="minorHAnsi"/>
                <w:sz w:val="16"/>
                <w:szCs w:val="16"/>
              </w:rPr>
            </w:pPr>
          </w:p>
        </w:tc>
        <w:tc>
          <w:tcPr>
            <w:tcW w:w="1403" w:type="dxa"/>
          </w:tcPr>
          <w:p w:rsidRPr="00456E66" w:rsidR="002D3FEC" w:rsidP="002B0718" w:rsidRDefault="002D3FEC" w14:paraId="2D67A6FE" w14:textId="77777777">
            <w:pPr>
              <w:rPr>
                <w:rFonts w:asciiTheme="minorHAnsi" w:hAnsiTheme="minorHAnsi" w:cstheme="minorHAnsi"/>
                <w:sz w:val="16"/>
                <w:szCs w:val="16"/>
              </w:rPr>
            </w:pPr>
          </w:p>
        </w:tc>
      </w:tr>
      <w:tr w:rsidRPr="001A1557" w:rsidR="00250459" w:rsidTr="481EA569" w14:paraId="4660894E" w14:textId="77777777">
        <w:trPr>
          <w:trHeight w:val="80"/>
          <w:jc w:val="center"/>
        </w:trPr>
        <w:tc>
          <w:tcPr>
            <w:tcW w:w="940" w:type="dxa"/>
          </w:tcPr>
          <w:p w:rsidR="00250459" w:rsidP="002B0718" w:rsidRDefault="002D3FEC" w14:paraId="7A957989" w14:textId="462D5660">
            <w:pPr>
              <w:rPr>
                <w:rFonts w:ascii="Arial" w:hAnsi="Arial" w:cs="Arial"/>
                <w:b/>
                <w:bCs/>
                <w:sz w:val="20"/>
                <w:szCs w:val="20"/>
              </w:rPr>
            </w:pPr>
            <w:r>
              <w:rPr>
                <w:rFonts w:ascii="Arial" w:hAnsi="Arial" w:cs="Arial"/>
                <w:b/>
                <w:bCs/>
                <w:sz w:val="20"/>
                <w:szCs w:val="20"/>
              </w:rPr>
              <w:t>86.1</w:t>
            </w:r>
          </w:p>
        </w:tc>
        <w:tc>
          <w:tcPr>
            <w:tcW w:w="6866" w:type="dxa"/>
            <w:shd w:val="clear" w:color="auto" w:fill="E7E6E6" w:themeFill="background2"/>
          </w:tcPr>
          <w:p w:rsidRPr="0040211B" w:rsidR="00250459" w:rsidP="002B0718" w:rsidRDefault="002D3FEC" w14:paraId="53648104" w14:textId="5F26558A">
            <w:pPr>
              <w:rPr>
                <w:rFonts w:asciiTheme="minorHAnsi" w:hAnsiTheme="minorHAnsi" w:cstheme="minorHAnsi"/>
                <w:sz w:val="20"/>
                <w:szCs w:val="20"/>
              </w:rPr>
            </w:pPr>
            <w:r>
              <w:rPr>
                <w:rFonts w:asciiTheme="minorHAnsi" w:hAnsiTheme="minorHAnsi" w:cstheme="minorHAnsi"/>
                <w:sz w:val="20"/>
                <w:szCs w:val="20"/>
              </w:rPr>
              <w:t xml:space="preserve">The Senate </w:t>
            </w:r>
            <w:r w:rsidRPr="0079500E">
              <w:rPr>
                <w:rFonts w:asciiTheme="minorHAnsi" w:hAnsiTheme="minorHAnsi" w:cstheme="minorHAnsi"/>
                <w:b/>
                <w:bCs/>
                <w:sz w:val="20"/>
                <w:szCs w:val="20"/>
              </w:rPr>
              <w:t>endorsed</w:t>
            </w:r>
            <w:r>
              <w:rPr>
                <w:rFonts w:asciiTheme="minorHAnsi" w:hAnsiTheme="minorHAnsi" w:cstheme="minorHAnsi"/>
                <w:sz w:val="20"/>
                <w:szCs w:val="20"/>
              </w:rPr>
              <w:t xml:space="preserve"> the following modifications to Ordinances, presented by the Chair of Ordinances and Regulations Committee (ORC):</w:t>
            </w:r>
          </w:p>
        </w:tc>
        <w:tc>
          <w:tcPr>
            <w:tcW w:w="1134" w:type="dxa"/>
          </w:tcPr>
          <w:p w:rsidRPr="00456E66" w:rsidR="00250459" w:rsidP="002B0718" w:rsidRDefault="00250459" w14:paraId="51B66738" w14:textId="77777777">
            <w:pPr>
              <w:rPr>
                <w:rFonts w:asciiTheme="minorHAnsi" w:hAnsiTheme="minorHAnsi" w:cstheme="minorHAnsi"/>
                <w:sz w:val="16"/>
                <w:szCs w:val="16"/>
              </w:rPr>
            </w:pPr>
          </w:p>
        </w:tc>
        <w:tc>
          <w:tcPr>
            <w:tcW w:w="1403" w:type="dxa"/>
          </w:tcPr>
          <w:p w:rsidRPr="00456E66" w:rsidR="00250459" w:rsidP="002B0718" w:rsidRDefault="00250459" w14:paraId="5DA2B758" w14:textId="77777777">
            <w:pPr>
              <w:rPr>
                <w:rFonts w:asciiTheme="minorHAnsi" w:hAnsiTheme="minorHAnsi" w:cstheme="minorHAnsi"/>
                <w:sz w:val="16"/>
                <w:szCs w:val="16"/>
              </w:rPr>
            </w:pPr>
          </w:p>
        </w:tc>
      </w:tr>
      <w:tr w:rsidRPr="001A1557" w:rsidR="002D3FEC" w:rsidTr="481EA569" w14:paraId="74517A0A" w14:textId="77777777">
        <w:trPr>
          <w:trHeight w:val="80"/>
          <w:jc w:val="center"/>
        </w:trPr>
        <w:tc>
          <w:tcPr>
            <w:tcW w:w="940" w:type="dxa"/>
          </w:tcPr>
          <w:p w:rsidR="002D3FEC" w:rsidP="002B0718" w:rsidRDefault="002D3FEC" w14:paraId="4DE92E5F" w14:textId="77777777">
            <w:pPr>
              <w:rPr>
                <w:rFonts w:ascii="Arial" w:hAnsi="Arial" w:cs="Arial"/>
                <w:b/>
                <w:bCs/>
                <w:sz w:val="20"/>
                <w:szCs w:val="20"/>
              </w:rPr>
            </w:pPr>
          </w:p>
        </w:tc>
        <w:tc>
          <w:tcPr>
            <w:tcW w:w="6866" w:type="dxa"/>
            <w:shd w:val="clear" w:color="auto" w:fill="FFFFFF" w:themeFill="background1"/>
          </w:tcPr>
          <w:p w:rsidR="002D3FEC" w:rsidP="002B0718" w:rsidRDefault="002D3FEC" w14:paraId="05A4E442" w14:textId="77777777">
            <w:pPr>
              <w:rPr>
                <w:rFonts w:asciiTheme="minorHAnsi" w:hAnsiTheme="minorHAnsi" w:cstheme="minorHAnsi"/>
                <w:sz w:val="20"/>
                <w:szCs w:val="20"/>
              </w:rPr>
            </w:pPr>
          </w:p>
        </w:tc>
        <w:tc>
          <w:tcPr>
            <w:tcW w:w="1134" w:type="dxa"/>
          </w:tcPr>
          <w:p w:rsidRPr="00456E66" w:rsidR="002D3FEC" w:rsidP="002B0718" w:rsidRDefault="002D3FEC" w14:paraId="21D5611D" w14:textId="77777777">
            <w:pPr>
              <w:rPr>
                <w:rFonts w:asciiTheme="minorHAnsi" w:hAnsiTheme="minorHAnsi" w:cstheme="minorHAnsi"/>
                <w:sz w:val="16"/>
                <w:szCs w:val="16"/>
              </w:rPr>
            </w:pPr>
          </w:p>
        </w:tc>
        <w:tc>
          <w:tcPr>
            <w:tcW w:w="1403" w:type="dxa"/>
          </w:tcPr>
          <w:p w:rsidRPr="00456E66" w:rsidR="002D3FEC" w:rsidP="002B0718" w:rsidRDefault="002D3FEC" w14:paraId="11FB64AA" w14:textId="77777777">
            <w:pPr>
              <w:rPr>
                <w:rFonts w:asciiTheme="minorHAnsi" w:hAnsiTheme="minorHAnsi" w:cstheme="minorHAnsi"/>
                <w:sz w:val="16"/>
                <w:szCs w:val="16"/>
              </w:rPr>
            </w:pPr>
          </w:p>
        </w:tc>
      </w:tr>
      <w:tr w:rsidRPr="001A1557" w:rsidR="001D1964" w:rsidTr="481EA569" w14:paraId="11A13A06" w14:textId="77777777">
        <w:trPr>
          <w:trHeight w:val="80"/>
          <w:jc w:val="center"/>
        </w:trPr>
        <w:tc>
          <w:tcPr>
            <w:tcW w:w="940" w:type="dxa"/>
          </w:tcPr>
          <w:p w:rsidR="001D1964" w:rsidP="002B0718" w:rsidRDefault="002D3FEC" w14:paraId="67FB62A7" w14:textId="279CE4EA">
            <w:pPr>
              <w:rPr>
                <w:rFonts w:ascii="Arial" w:hAnsi="Arial" w:cs="Arial"/>
                <w:b/>
                <w:bCs/>
                <w:sz w:val="20"/>
                <w:szCs w:val="20"/>
              </w:rPr>
            </w:pPr>
            <w:r>
              <w:rPr>
                <w:rFonts w:ascii="Arial" w:hAnsi="Arial" w:cs="Arial"/>
                <w:b/>
                <w:bCs/>
                <w:sz w:val="20"/>
                <w:szCs w:val="20"/>
              </w:rPr>
              <w:lastRenderedPageBreak/>
              <w:t>86.2</w:t>
            </w:r>
          </w:p>
        </w:tc>
        <w:tc>
          <w:tcPr>
            <w:tcW w:w="6866" w:type="dxa"/>
            <w:shd w:val="clear" w:color="auto" w:fill="E7E6E6" w:themeFill="background2"/>
          </w:tcPr>
          <w:p w:rsidRPr="002D3FEC" w:rsidR="00B27754" w:rsidP="002D3FEC" w:rsidRDefault="00B27754" w14:paraId="1EEBCC60" w14:textId="178FF1A3">
            <w:pPr>
              <w:pStyle w:val="ListParagraph"/>
              <w:numPr>
                <w:ilvl w:val="0"/>
                <w:numId w:val="5"/>
              </w:numPr>
              <w:rPr>
                <w:rFonts w:asciiTheme="minorHAnsi" w:hAnsiTheme="minorHAnsi" w:cstheme="minorHAnsi"/>
                <w:sz w:val="20"/>
                <w:szCs w:val="20"/>
              </w:rPr>
            </w:pPr>
            <w:r w:rsidRPr="005A07EC">
              <w:rPr>
                <w:rFonts w:asciiTheme="minorHAnsi" w:hAnsiTheme="minorHAnsi" w:cstheme="minorHAnsi"/>
                <w:i/>
                <w:iCs/>
                <w:sz w:val="20"/>
                <w:szCs w:val="20"/>
              </w:rPr>
              <w:t xml:space="preserve">Ordinance F4 </w:t>
            </w:r>
            <w:r w:rsidR="005A07EC">
              <w:rPr>
                <w:rFonts w:asciiTheme="minorHAnsi" w:hAnsiTheme="minorHAnsi" w:cstheme="minorHAnsi"/>
                <w:i/>
                <w:iCs/>
                <w:sz w:val="20"/>
                <w:szCs w:val="20"/>
              </w:rPr>
              <w:t>(</w:t>
            </w:r>
            <w:r w:rsidRPr="005A07EC">
              <w:rPr>
                <w:rFonts w:asciiTheme="minorHAnsi" w:hAnsiTheme="minorHAnsi" w:cstheme="minorHAnsi"/>
                <w:i/>
                <w:iCs/>
                <w:sz w:val="20"/>
                <w:szCs w:val="20"/>
              </w:rPr>
              <w:t>Emeritus Titles</w:t>
            </w:r>
            <w:r w:rsidR="005A07EC">
              <w:rPr>
                <w:rFonts w:asciiTheme="minorHAnsi" w:hAnsiTheme="minorHAnsi" w:cstheme="minorHAnsi"/>
                <w:i/>
                <w:iCs/>
                <w:sz w:val="20"/>
                <w:szCs w:val="20"/>
              </w:rPr>
              <w:t>)</w:t>
            </w:r>
            <w:r w:rsidRPr="005A07EC" w:rsidR="005A07EC">
              <w:rPr>
                <w:rFonts w:asciiTheme="minorHAnsi" w:hAnsiTheme="minorHAnsi" w:cstheme="minorHAnsi"/>
                <w:i/>
                <w:iCs/>
                <w:sz w:val="20"/>
                <w:szCs w:val="20"/>
              </w:rPr>
              <w:t>:</w:t>
            </w:r>
            <w:r w:rsidRPr="002D3FEC">
              <w:rPr>
                <w:rFonts w:asciiTheme="minorHAnsi" w:hAnsiTheme="minorHAnsi" w:cstheme="minorHAnsi"/>
                <w:sz w:val="20"/>
                <w:szCs w:val="20"/>
              </w:rPr>
              <w:t xml:space="preserve"> </w:t>
            </w:r>
            <w:r w:rsidR="003A6D5F">
              <w:rPr>
                <w:rFonts w:asciiTheme="minorHAnsi" w:hAnsiTheme="minorHAnsi" w:cstheme="minorHAnsi"/>
                <w:sz w:val="20"/>
                <w:szCs w:val="20"/>
              </w:rPr>
              <w:t xml:space="preserve">clarifying </w:t>
            </w:r>
            <w:r w:rsidRPr="002D3FEC">
              <w:rPr>
                <w:rFonts w:asciiTheme="minorHAnsi" w:hAnsiTheme="minorHAnsi" w:cstheme="minorHAnsi"/>
                <w:sz w:val="20"/>
                <w:szCs w:val="20"/>
              </w:rPr>
              <w:t xml:space="preserve">application and connectivity with emeritus roles; </w:t>
            </w:r>
          </w:p>
          <w:p w:rsidRPr="00B27754" w:rsidR="00B27754" w:rsidP="00B27754" w:rsidRDefault="00B27754" w14:paraId="570C52B8" w14:textId="567C9C23">
            <w:pPr>
              <w:pStyle w:val="ListParagraph"/>
              <w:numPr>
                <w:ilvl w:val="0"/>
                <w:numId w:val="5"/>
              </w:numPr>
              <w:rPr>
                <w:rFonts w:asciiTheme="minorHAnsi" w:hAnsiTheme="minorHAnsi" w:cstheme="minorHAnsi"/>
                <w:sz w:val="20"/>
                <w:szCs w:val="20"/>
              </w:rPr>
            </w:pPr>
            <w:r w:rsidRPr="005A07EC">
              <w:rPr>
                <w:rFonts w:asciiTheme="minorHAnsi" w:hAnsiTheme="minorHAnsi" w:cstheme="minorHAnsi"/>
                <w:i/>
                <w:iCs/>
                <w:sz w:val="20"/>
                <w:szCs w:val="20"/>
              </w:rPr>
              <w:t xml:space="preserve">Ordinance F6 </w:t>
            </w:r>
            <w:r w:rsidR="005A07EC">
              <w:rPr>
                <w:rFonts w:asciiTheme="minorHAnsi" w:hAnsiTheme="minorHAnsi" w:cstheme="minorHAnsi"/>
                <w:i/>
                <w:iCs/>
                <w:sz w:val="20"/>
                <w:szCs w:val="20"/>
              </w:rPr>
              <w:t>(</w:t>
            </w:r>
            <w:r w:rsidRPr="005A07EC">
              <w:rPr>
                <w:rFonts w:asciiTheme="minorHAnsi" w:hAnsiTheme="minorHAnsi" w:cstheme="minorHAnsi"/>
                <w:i/>
                <w:iCs/>
                <w:sz w:val="20"/>
                <w:szCs w:val="20"/>
              </w:rPr>
              <w:t>Honorary Titles</w:t>
            </w:r>
            <w:r w:rsidR="005A07EC">
              <w:rPr>
                <w:rFonts w:asciiTheme="minorHAnsi" w:hAnsiTheme="minorHAnsi" w:cstheme="minorHAnsi"/>
                <w:i/>
                <w:iCs/>
                <w:sz w:val="20"/>
                <w:szCs w:val="20"/>
              </w:rPr>
              <w:t>)</w:t>
            </w:r>
            <w:r w:rsidR="005A07EC">
              <w:rPr>
                <w:rFonts w:asciiTheme="minorHAnsi" w:hAnsiTheme="minorHAnsi" w:cstheme="minorHAnsi"/>
                <w:sz w:val="20"/>
                <w:szCs w:val="20"/>
              </w:rPr>
              <w:t>:</w:t>
            </w:r>
            <w:r w:rsidRPr="00B27754">
              <w:rPr>
                <w:rFonts w:asciiTheme="minorHAnsi" w:hAnsiTheme="minorHAnsi" w:cstheme="minorHAnsi"/>
                <w:sz w:val="20"/>
                <w:szCs w:val="20"/>
              </w:rPr>
              <w:t xml:space="preserve"> confirming scope and associated provisions; </w:t>
            </w:r>
          </w:p>
          <w:p w:rsidRPr="00B27754" w:rsidR="00B27754" w:rsidP="00B27754" w:rsidRDefault="00B27754" w14:paraId="0ECE4080" w14:textId="6A27F131">
            <w:pPr>
              <w:pStyle w:val="ListParagraph"/>
              <w:numPr>
                <w:ilvl w:val="0"/>
                <w:numId w:val="5"/>
              </w:numPr>
              <w:rPr>
                <w:rFonts w:asciiTheme="minorHAnsi" w:hAnsiTheme="minorHAnsi" w:cstheme="minorHAnsi"/>
                <w:sz w:val="20"/>
                <w:szCs w:val="20"/>
              </w:rPr>
            </w:pPr>
            <w:r w:rsidRPr="005A07EC">
              <w:rPr>
                <w:rFonts w:asciiTheme="minorHAnsi" w:hAnsiTheme="minorHAnsi" w:cstheme="minorHAnsi"/>
                <w:i/>
                <w:iCs/>
                <w:sz w:val="20"/>
                <w:szCs w:val="20"/>
              </w:rPr>
              <w:t xml:space="preserve">Ordinance F7 </w:t>
            </w:r>
            <w:r w:rsidR="005A07EC">
              <w:rPr>
                <w:rFonts w:asciiTheme="minorHAnsi" w:hAnsiTheme="minorHAnsi" w:cstheme="minorHAnsi"/>
                <w:i/>
                <w:iCs/>
                <w:sz w:val="20"/>
                <w:szCs w:val="20"/>
              </w:rPr>
              <w:t>(</w:t>
            </w:r>
            <w:r w:rsidRPr="005A07EC">
              <w:rPr>
                <w:rFonts w:asciiTheme="minorHAnsi" w:hAnsiTheme="minorHAnsi" w:cstheme="minorHAnsi"/>
                <w:i/>
                <w:iCs/>
                <w:sz w:val="20"/>
                <w:szCs w:val="20"/>
              </w:rPr>
              <w:t>Visiting Titles</w:t>
            </w:r>
            <w:r w:rsidR="005A07EC">
              <w:rPr>
                <w:rFonts w:asciiTheme="minorHAnsi" w:hAnsiTheme="minorHAnsi" w:cstheme="minorHAnsi"/>
                <w:i/>
                <w:iCs/>
                <w:sz w:val="20"/>
                <w:szCs w:val="20"/>
              </w:rPr>
              <w:t>)</w:t>
            </w:r>
            <w:r w:rsidR="005A07EC">
              <w:rPr>
                <w:rFonts w:asciiTheme="minorHAnsi" w:hAnsiTheme="minorHAnsi" w:cstheme="minorHAnsi"/>
                <w:sz w:val="20"/>
                <w:szCs w:val="20"/>
              </w:rPr>
              <w:t>:</w:t>
            </w:r>
            <w:r w:rsidRPr="00B27754">
              <w:rPr>
                <w:rFonts w:asciiTheme="minorHAnsi" w:hAnsiTheme="minorHAnsi" w:cstheme="minorHAnsi"/>
                <w:sz w:val="20"/>
                <w:szCs w:val="20"/>
              </w:rPr>
              <w:t xml:space="preserve"> aligning with governance requirements; </w:t>
            </w:r>
          </w:p>
          <w:p w:rsidRPr="00B27754" w:rsidR="00B27754" w:rsidP="00B27754" w:rsidRDefault="00B27754" w14:paraId="198D384F" w14:textId="044D36B0">
            <w:pPr>
              <w:pStyle w:val="ListParagraph"/>
              <w:numPr>
                <w:ilvl w:val="0"/>
                <w:numId w:val="5"/>
              </w:numPr>
              <w:rPr>
                <w:rFonts w:asciiTheme="minorHAnsi" w:hAnsiTheme="minorHAnsi" w:cstheme="minorHAnsi"/>
                <w:sz w:val="20"/>
                <w:szCs w:val="20"/>
              </w:rPr>
            </w:pPr>
            <w:r w:rsidRPr="005A07EC">
              <w:rPr>
                <w:rFonts w:asciiTheme="minorHAnsi" w:hAnsiTheme="minorHAnsi" w:cstheme="minorHAnsi"/>
                <w:i/>
                <w:iCs/>
                <w:sz w:val="20"/>
                <w:szCs w:val="20"/>
              </w:rPr>
              <w:t xml:space="preserve">Ordinance B9 </w:t>
            </w:r>
            <w:r w:rsidR="005A07EC">
              <w:rPr>
                <w:rFonts w:asciiTheme="minorHAnsi" w:hAnsiTheme="minorHAnsi" w:cstheme="minorHAnsi"/>
                <w:i/>
                <w:iCs/>
                <w:sz w:val="20"/>
                <w:szCs w:val="20"/>
              </w:rPr>
              <w:t>(</w:t>
            </w:r>
            <w:r w:rsidRPr="005A07EC">
              <w:rPr>
                <w:rFonts w:asciiTheme="minorHAnsi" w:hAnsiTheme="minorHAnsi" w:cstheme="minorHAnsi"/>
                <w:i/>
                <w:iCs/>
                <w:sz w:val="20"/>
                <w:szCs w:val="20"/>
              </w:rPr>
              <w:t>Joint Committees of the Court and the Senate</w:t>
            </w:r>
            <w:r w:rsidR="005A07EC">
              <w:rPr>
                <w:rFonts w:asciiTheme="minorHAnsi" w:hAnsiTheme="minorHAnsi" w:cstheme="minorHAnsi"/>
                <w:i/>
                <w:iCs/>
                <w:sz w:val="20"/>
                <w:szCs w:val="20"/>
              </w:rPr>
              <w:t>)</w:t>
            </w:r>
            <w:r w:rsidR="005A07EC">
              <w:rPr>
                <w:rFonts w:asciiTheme="minorHAnsi" w:hAnsiTheme="minorHAnsi" w:cstheme="minorHAnsi"/>
                <w:sz w:val="20"/>
                <w:szCs w:val="20"/>
              </w:rPr>
              <w:t xml:space="preserve">: </w:t>
            </w:r>
            <w:r w:rsidR="00C92B77">
              <w:rPr>
                <w:rFonts w:asciiTheme="minorHAnsi" w:hAnsiTheme="minorHAnsi" w:cstheme="minorHAnsi"/>
                <w:sz w:val="20"/>
                <w:szCs w:val="20"/>
              </w:rPr>
              <w:t xml:space="preserve"> </w:t>
            </w:r>
            <w:r w:rsidRPr="00B27754">
              <w:rPr>
                <w:rFonts w:asciiTheme="minorHAnsi" w:hAnsiTheme="minorHAnsi" w:cstheme="minorHAnsi"/>
                <w:sz w:val="20"/>
                <w:szCs w:val="20"/>
              </w:rPr>
              <w:t xml:space="preserve">addressing quorum requirements; </w:t>
            </w:r>
          </w:p>
          <w:p w:rsidRPr="00B27754" w:rsidR="00B27754" w:rsidP="00B27754" w:rsidRDefault="00B27754" w14:paraId="59B5DEF4" w14:textId="5D84581A">
            <w:pPr>
              <w:pStyle w:val="ListParagraph"/>
              <w:numPr>
                <w:ilvl w:val="0"/>
                <w:numId w:val="5"/>
              </w:numPr>
              <w:rPr>
                <w:rFonts w:asciiTheme="minorHAnsi" w:hAnsiTheme="minorHAnsi" w:cstheme="minorHAnsi"/>
                <w:sz w:val="20"/>
                <w:szCs w:val="20"/>
              </w:rPr>
            </w:pPr>
            <w:r w:rsidRPr="005A07EC">
              <w:rPr>
                <w:rFonts w:asciiTheme="minorHAnsi" w:hAnsiTheme="minorHAnsi" w:cstheme="minorHAnsi"/>
                <w:i/>
                <w:iCs/>
                <w:sz w:val="20"/>
                <w:szCs w:val="20"/>
              </w:rPr>
              <w:t xml:space="preserve">Ordinance P4 </w:t>
            </w:r>
            <w:r w:rsidR="005A07EC">
              <w:rPr>
                <w:rFonts w:asciiTheme="minorHAnsi" w:hAnsiTheme="minorHAnsi" w:cstheme="minorHAnsi"/>
                <w:i/>
                <w:iCs/>
                <w:sz w:val="20"/>
                <w:szCs w:val="20"/>
              </w:rPr>
              <w:t>(</w:t>
            </w:r>
            <w:r w:rsidRPr="005A07EC">
              <w:rPr>
                <w:rFonts w:asciiTheme="minorHAnsi" w:hAnsiTheme="minorHAnsi" w:cstheme="minorHAnsi"/>
                <w:i/>
                <w:iCs/>
                <w:sz w:val="20"/>
                <w:szCs w:val="20"/>
              </w:rPr>
              <w:t>School Committees</w:t>
            </w:r>
            <w:r w:rsidR="005A07EC">
              <w:rPr>
                <w:rFonts w:asciiTheme="minorHAnsi" w:hAnsiTheme="minorHAnsi" w:cstheme="minorHAnsi"/>
                <w:i/>
                <w:iCs/>
                <w:sz w:val="20"/>
                <w:szCs w:val="20"/>
              </w:rPr>
              <w:t>)</w:t>
            </w:r>
            <w:r w:rsidR="005A07EC">
              <w:rPr>
                <w:rFonts w:asciiTheme="minorHAnsi" w:hAnsiTheme="minorHAnsi" w:cstheme="minorHAnsi"/>
                <w:sz w:val="20"/>
                <w:szCs w:val="20"/>
              </w:rPr>
              <w:t xml:space="preserve">: </w:t>
            </w:r>
            <w:r w:rsidRPr="00B27754">
              <w:rPr>
                <w:rFonts w:asciiTheme="minorHAnsi" w:hAnsiTheme="minorHAnsi" w:cstheme="minorHAnsi"/>
                <w:sz w:val="20"/>
                <w:szCs w:val="20"/>
              </w:rPr>
              <w:t xml:space="preserve">ensuring alignment with Senate reporting structures; </w:t>
            </w:r>
          </w:p>
          <w:p w:rsidRPr="00B27754" w:rsidR="00B27754" w:rsidP="00B27754" w:rsidRDefault="00B27754" w14:paraId="31370F95" w14:textId="38C1022A">
            <w:pPr>
              <w:pStyle w:val="ListParagraph"/>
              <w:numPr>
                <w:ilvl w:val="0"/>
                <w:numId w:val="5"/>
              </w:numPr>
              <w:rPr>
                <w:rFonts w:asciiTheme="minorHAnsi" w:hAnsiTheme="minorHAnsi" w:cstheme="minorHAnsi"/>
                <w:sz w:val="20"/>
                <w:szCs w:val="20"/>
              </w:rPr>
            </w:pPr>
            <w:r w:rsidRPr="005A07EC">
              <w:rPr>
                <w:rFonts w:asciiTheme="minorHAnsi" w:hAnsiTheme="minorHAnsi" w:cstheme="minorHAnsi"/>
                <w:i/>
                <w:iCs/>
                <w:sz w:val="20"/>
                <w:szCs w:val="20"/>
              </w:rPr>
              <w:t>Ordinance P5</w:t>
            </w:r>
            <w:r w:rsidRPr="005A07EC" w:rsidR="005A07EC">
              <w:rPr>
                <w:rFonts w:asciiTheme="minorHAnsi" w:hAnsiTheme="minorHAnsi" w:cstheme="minorHAnsi"/>
                <w:i/>
                <w:iCs/>
                <w:sz w:val="20"/>
                <w:szCs w:val="20"/>
              </w:rPr>
              <w:t xml:space="preserve"> </w:t>
            </w:r>
            <w:r w:rsidR="005A07EC">
              <w:rPr>
                <w:rFonts w:asciiTheme="minorHAnsi" w:hAnsiTheme="minorHAnsi" w:cstheme="minorHAnsi"/>
                <w:i/>
                <w:iCs/>
                <w:sz w:val="20"/>
                <w:szCs w:val="20"/>
              </w:rPr>
              <w:t>(</w:t>
            </w:r>
            <w:r w:rsidRPr="005A07EC">
              <w:rPr>
                <w:rFonts w:asciiTheme="minorHAnsi" w:hAnsiTheme="minorHAnsi" w:cstheme="minorHAnsi"/>
                <w:i/>
                <w:iCs/>
                <w:sz w:val="20"/>
                <w:szCs w:val="20"/>
              </w:rPr>
              <w:t>Approved Service Units</w:t>
            </w:r>
            <w:r w:rsidR="005A07EC">
              <w:rPr>
                <w:rFonts w:asciiTheme="minorHAnsi" w:hAnsiTheme="minorHAnsi" w:cstheme="minorHAnsi"/>
                <w:i/>
                <w:iCs/>
                <w:sz w:val="20"/>
                <w:szCs w:val="20"/>
              </w:rPr>
              <w:t>)</w:t>
            </w:r>
            <w:r w:rsidR="005A07EC">
              <w:rPr>
                <w:rFonts w:asciiTheme="minorHAnsi" w:hAnsiTheme="minorHAnsi" w:cstheme="minorHAnsi"/>
                <w:sz w:val="20"/>
                <w:szCs w:val="20"/>
              </w:rPr>
              <w:t xml:space="preserve">: </w:t>
            </w:r>
            <w:r w:rsidRPr="00B27754">
              <w:rPr>
                <w:rFonts w:asciiTheme="minorHAnsi" w:hAnsiTheme="minorHAnsi" w:cstheme="minorHAnsi"/>
                <w:sz w:val="20"/>
                <w:szCs w:val="20"/>
              </w:rPr>
              <w:t xml:space="preserve">updating academic approval processes; </w:t>
            </w:r>
          </w:p>
          <w:p w:rsidRPr="002D3FEC" w:rsidR="00DA6E64" w:rsidP="002D3FEC" w:rsidRDefault="00B27754" w14:paraId="320495C8" w14:textId="51DE5267">
            <w:pPr>
              <w:pStyle w:val="ListParagraph"/>
              <w:numPr>
                <w:ilvl w:val="0"/>
                <w:numId w:val="5"/>
              </w:numPr>
              <w:rPr>
                <w:rFonts w:asciiTheme="minorHAnsi" w:hAnsiTheme="minorHAnsi" w:cstheme="minorHAnsi"/>
                <w:sz w:val="20"/>
                <w:szCs w:val="20"/>
              </w:rPr>
            </w:pPr>
            <w:r w:rsidRPr="005A07EC">
              <w:rPr>
                <w:rFonts w:asciiTheme="minorHAnsi" w:hAnsiTheme="minorHAnsi" w:cstheme="minorHAnsi"/>
                <w:i/>
                <w:iCs/>
                <w:sz w:val="20"/>
                <w:szCs w:val="20"/>
              </w:rPr>
              <w:t xml:space="preserve">Ordinance P8 </w:t>
            </w:r>
            <w:r w:rsidR="005A07EC">
              <w:rPr>
                <w:rFonts w:asciiTheme="minorHAnsi" w:hAnsiTheme="minorHAnsi" w:cstheme="minorHAnsi"/>
                <w:i/>
                <w:iCs/>
                <w:sz w:val="20"/>
                <w:szCs w:val="20"/>
              </w:rPr>
              <w:t>(</w:t>
            </w:r>
            <w:r w:rsidRPr="005A07EC">
              <w:rPr>
                <w:rFonts w:asciiTheme="minorHAnsi" w:hAnsiTheme="minorHAnsi" w:cstheme="minorHAnsi"/>
                <w:i/>
                <w:iCs/>
                <w:sz w:val="20"/>
                <w:szCs w:val="20"/>
              </w:rPr>
              <w:t>Primary Academic Units</w:t>
            </w:r>
            <w:r w:rsidR="005A07EC">
              <w:rPr>
                <w:rFonts w:asciiTheme="minorHAnsi" w:hAnsiTheme="minorHAnsi" w:cstheme="minorHAnsi"/>
                <w:i/>
                <w:iCs/>
                <w:sz w:val="20"/>
                <w:szCs w:val="20"/>
              </w:rPr>
              <w:t>)</w:t>
            </w:r>
            <w:r w:rsidR="005A07EC">
              <w:rPr>
                <w:rFonts w:asciiTheme="minorHAnsi" w:hAnsiTheme="minorHAnsi" w:cstheme="minorHAnsi"/>
                <w:sz w:val="20"/>
                <w:szCs w:val="20"/>
              </w:rPr>
              <w:t xml:space="preserve">: </w:t>
            </w:r>
            <w:r w:rsidRPr="00B27754">
              <w:rPr>
                <w:rFonts w:asciiTheme="minorHAnsi" w:hAnsiTheme="minorHAnsi" w:cstheme="minorHAnsi"/>
                <w:sz w:val="20"/>
                <w:szCs w:val="20"/>
              </w:rPr>
              <w:t>reflecting structural and governance changes.</w:t>
            </w:r>
          </w:p>
        </w:tc>
        <w:tc>
          <w:tcPr>
            <w:tcW w:w="1134" w:type="dxa"/>
          </w:tcPr>
          <w:p w:rsidRPr="00456E66" w:rsidR="001D1964" w:rsidP="002B0718" w:rsidRDefault="001D1964" w14:paraId="74F2EFD2" w14:textId="77777777">
            <w:pPr>
              <w:rPr>
                <w:rFonts w:asciiTheme="minorHAnsi" w:hAnsiTheme="minorHAnsi" w:cstheme="minorHAnsi"/>
                <w:sz w:val="16"/>
                <w:szCs w:val="16"/>
              </w:rPr>
            </w:pPr>
          </w:p>
        </w:tc>
        <w:tc>
          <w:tcPr>
            <w:tcW w:w="1403" w:type="dxa"/>
          </w:tcPr>
          <w:p w:rsidRPr="00456E66" w:rsidR="001D1964" w:rsidP="002B0718" w:rsidRDefault="001D1964" w14:paraId="26E74726" w14:textId="77777777">
            <w:pPr>
              <w:rPr>
                <w:rFonts w:asciiTheme="minorHAnsi" w:hAnsiTheme="minorHAnsi" w:cstheme="minorHAnsi"/>
                <w:sz w:val="16"/>
                <w:szCs w:val="16"/>
              </w:rPr>
            </w:pPr>
          </w:p>
        </w:tc>
      </w:tr>
      <w:tr w:rsidRPr="001A1557" w:rsidR="005A71CF" w:rsidTr="481EA569" w14:paraId="323D3A8E" w14:textId="77777777">
        <w:trPr>
          <w:trHeight w:val="80"/>
          <w:jc w:val="center"/>
        </w:trPr>
        <w:tc>
          <w:tcPr>
            <w:tcW w:w="940" w:type="dxa"/>
          </w:tcPr>
          <w:p w:rsidR="005A71CF" w:rsidP="002B0718" w:rsidRDefault="005A71CF" w14:paraId="049B1988" w14:textId="77777777">
            <w:pPr>
              <w:rPr>
                <w:rFonts w:ascii="Arial" w:hAnsi="Arial" w:cs="Arial"/>
                <w:b/>
                <w:bCs/>
                <w:sz w:val="20"/>
                <w:szCs w:val="20"/>
              </w:rPr>
            </w:pPr>
          </w:p>
        </w:tc>
        <w:tc>
          <w:tcPr>
            <w:tcW w:w="6866" w:type="dxa"/>
          </w:tcPr>
          <w:p w:rsidR="005A71CF" w:rsidP="00602568" w:rsidRDefault="005A71CF" w14:paraId="4D2F259D" w14:textId="77777777">
            <w:pPr>
              <w:rPr>
                <w:rFonts w:asciiTheme="minorHAnsi" w:hAnsiTheme="minorHAnsi" w:cstheme="minorHAnsi"/>
                <w:sz w:val="20"/>
                <w:szCs w:val="20"/>
              </w:rPr>
            </w:pPr>
          </w:p>
        </w:tc>
        <w:tc>
          <w:tcPr>
            <w:tcW w:w="1134" w:type="dxa"/>
          </w:tcPr>
          <w:p w:rsidRPr="00456E66" w:rsidR="005A71CF" w:rsidP="002B0718" w:rsidRDefault="005A71CF" w14:paraId="24C2CA85" w14:textId="77777777">
            <w:pPr>
              <w:rPr>
                <w:rFonts w:asciiTheme="minorHAnsi" w:hAnsiTheme="minorHAnsi" w:cstheme="minorHAnsi"/>
                <w:sz w:val="16"/>
                <w:szCs w:val="16"/>
              </w:rPr>
            </w:pPr>
          </w:p>
        </w:tc>
        <w:tc>
          <w:tcPr>
            <w:tcW w:w="1403" w:type="dxa"/>
          </w:tcPr>
          <w:p w:rsidRPr="00456E66" w:rsidR="005A71CF" w:rsidP="002B0718" w:rsidRDefault="005A71CF" w14:paraId="5FE012C7" w14:textId="77777777">
            <w:pPr>
              <w:rPr>
                <w:rFonts w:asciiTheme="minorHAnsi" w:hAnsiTheme="minorHAnsi" w:cstheme="minorHAnsi"/>
                <w:sz w:val="16"/>
                <w:szCs w:val="16"/>
              </w:rPr>
            </w:pPr>
          </w:p>
        </w:tc>
      </w:tr>
      <w:tr w:rsidRPr="001A1557" w:rsidR="002D3FEC" w:rsidTr="481EA569" w14:paraId="6D041FE6" w14:textId="77777777">
        <w:trPr>
          <w:trHeight w:val="80"/>
          <w:jc w:val="center"/>
        </w:trPr>
        <w:tc>
          <w:tcPr>
            <w:tcW w:w="940" w:type="dxa"/>
          </w:tcPr>
          <w:p w:rsidR="002D3FEC" w:rsidP="002B0718" w:rsidRDefault="002D3FEC" w14:paraId="3CDEB7A2" w14:textId="27ED41C9">
            <w:pPr>
              <w:rPr>
                <w:rFonts w:ascii="Arial" w:hAnsi="Arial" w:cs="Arial"/>
                <w:b/>
                <w:bCs/>
                <w:sz w:val="20"/>
                <w:szCs w:val="20"/>
              </w:rPr>
            </w:pPr>
            <w:r>
              <w:rPr>
                <w:rFonts w:ascii="Arial" w:hAnsi="Arial" w:cs="Arial"/>
                <w:b/>
                <w:bCs/>
                <w:sz w:val="20"/>
                <w:szCs w:val="20"/>
              </w:rPr>
              <w:t>86.3</w:t>
            </w:r>
          </w:p>
        </w:tc>
        <w:tc>
          <w:tcPr>
            <w:tcW w:w="6866" w:type="dxa"/>
          </w:tcPr>
          <w:p w:rsidR="002D3FEC" w:rsidP="481EA569" w:rsidRDefault="002D3FEC" w14:paraId="4737A249" w14:textId="3363033B">
            <w:pPr>
              <w:rPr>
                <w:rFonts w:asciiTheme="minorHAnsi" w:hAnsiTheme="minorHAnsi" w:cstheme="minorBidi"/>
                <w:sz w:val="20"/>
                <w:szCs w:val="20"/>
              </w:rPr>
            </w:pPr>
            <w:r w:rsidRPr="481EA569">
              <w:rPr>
                <w:rFonts w:asciiTheme="minorHAnsi" w:hAnsiTheme="minorHAnsi" w:cstheme="minorBidi"/>
                <w:sz w:val="20"/>
                <w:szCs w:val="20"/>
              </w:rPr>
              <w:t>The Senate</w:t>
            </w:r>
            <w:r w:rsidRPr="481EA569">
              <w:rPr>
                <w:rFonts w:asciiTheme="minorHAnsi" w:hAnsiTheme="minorHAnsi" w:cstheme="minorBidi"/>
                <w:b/>
                <w:bCs/>
                <w:sz w:val="20"/>
                <w:szCs w:val="20"/>
              </w:rPr>
              <w:t xml:space="preserve"> noted</w:t>
            </w:r>
            <w:r w:rsidRPr="481EA569">
              <w:rPr>
                <w:rFonts w:asciiTheme="minorHAnsi" w:hAnsiTheme="minorHAnsi" w:cstheme="minorBidi"/>
                <w:sz w:val="20"/>
                <w:szCs w:val="20"/>
              </w:rPr>
              <w:t xml:space="preserve"> the draft outline of </w:t>
            </w:r>
            <w:r w:rsidRPr="481EA569" w:rsidR="2971D0E2">
              <w:rPr>
                <w:rFonts w:asciiTheme="minorHAnsi" w:hAnsiTheme="minorHAnsi" w:cstheme="minorBidi"/>
                <w:sz w:val="20"/>
                <w:szCs w:val="20"/>
              </w:rPr>
              <w:t xml:space="preserve">the </w:t>
            </w:r>
            <w:r w:rsidRPr="481EA569">
              <w:rPr>
                <w:rFonts w:asciiTheme="minorHAnsi" w:hAnsiTheme="minorHAnsi" w:cstheme="minorBidi"/>
                <w:sz w:val="20"/>
                <w:szCs w:val="20"/>
              </w:rPr>
              <w:t>revised policy and procedures for Emeritus, Visiting and Honorary Titles</w:t>
            </w:r>
            <w:r w:rsidRPr="481EA569" w:rsidR="0040414C">
              <w:rPr>
                <w:rFonts w:asciiTheme="minorHAnsi" w:hAnsiTheme="minorHAnsi" w:cstheme="minorBidi"/>
                <w:sz w:val="20"/>
                <w:szCs w:val="20"/>
              </w:rPr>
              <w:t>, with the</w:t>
            </w:r>
            <w:r w:rsidRPr="481EA569">
              <w:rPr>
                <w:rFonts w:asciiTheme="minorHAnsi" w:hAnsiTheme="minorHAnsi" w:cstheme="minorBidi"/>
                <w:sz w:val="20"/>
                <w:szCs w:val="20"/>
              </w:rPr>
              <w:t xml:space="preserve"> final version presented to Senate in February 2026. In discussion, Senators agreed that resource allocation for </w:t>
            </w:r>
            <w:r w:rsidRPr="481EA569" w:rsidR="00E70B40">
              <w:rPr>
                <w:rFonts w:asciiTheme="minorHAnsi" w:hAnsiTheme="minorHAnsi" w:cstheme="minorBidi"/>
                <w:sz w:val="20"/>
                <w:szCs w:val="20"/>
              </w:rPr>
              <w:t>t</w:t>
            </w:r>
            <w:r w:rsidRPr="481EA569">
              <w:rPr>
                <w:rFonts w:asciiTheme="minorHAnsi" w:hAnsiTheme="minorHAnsi" w:cstheme="minorBidi"/>
                <w:sz w:val="20"/>
                <w:szCs w:val="20"/>
              </w:rPr>
              <w:t>itles should be addressed through policy rather than ordinance and emphasised the importance of maintaining connectivity with</w:t>
            </w:r>
            <w:r w:rsidRPr="481EA569" w:rsidR="7DF4FEEB">
              <w:rPr>
                <w:rFonts w:asciiTheme="minorHAnsi" w:hAnsiTheme="minorHAnsi" w:cstheme="minorBidi"/>
                <w:sz w:val="20"/>
                <w:szCs w:val="20"/>
              </w:rPr>
              <w:t xml:space="preserve"> holders of </w:t>
            </w:r>
            <w:r w:rsidRPr="481EA569" w:rsidR="3A8C7E15">
              <w:rPr>
                <w:rFonts w:asciiTheme="minorHAnsi" w:hAnsiTheme="minorHAnsi" w:cstheme="minorBidi"/>
                <w:sz w:val="20"/>
                <w:szCs w:val="20"/>
              </w:rPr>
              <w:t>E</w:t>
            </w:r>
            <w:r w:rsidRPr="481EA569">
              <w:rPr>
                <w:rFonts w:asciiTheme="minorHAnsi" w:hAnsiTheme="minorHAnsi" w:cstheme="minorBidi"/>
                <w:sz w:val="20"/>
                <w:szCs w:val="20"/>
              </w:rPr>
              <w:t xml:space="preserve">meritus </w:t>
            </w:r>
            <w:r w:rsidRPr="481EA569" w:rsidR="647C1A89">
              <w:rPr>
                <w:rFonts w:asciiTheme="minorHAnsi" w:hAnsiTheme="minorHAnsi" w:cstheme="minorBidi"/>
                <w:sz w:val="20"/>
                <w:szCs w:val="20"/>
              </w:rPr>
              <w:t>titles</w:t>
            </w:r>
            <w:r w:rsidRPr="481EA569">
              <w:rPr>
                <w:rFonts w:asciiTheme="minorHAnsi" w:hAnsiTheme="minorHAnsi" w:cstheme="minorBidi"/>
                <w:sz w:val="20"/>
                <w:szCs w:val="20"/>
              </w:rPr>
              <w:t xml:space="preserve">. </w:t>
            </w:r>
          </w:p>
        </w:tc>
        <w:tc>
          <w:tcPr>
            <w:tcW w:w="1134" w:type="dxa"/>
          </w:tcPr>
          <w:p w:rsidRPr="00456E66" w:rsidR="002D3FEC" w:rsidP="002B0718" w:rsidRDefault="002D3FEC" w14:paraId="521D7FFB" w14:textId="77777777">
            <w:pPr>
              <w:rPr>
                <w:rFonts w:asciiTheme="minorHAnsi" w:hAnsiTheme="minorHAnsi" w:cstheme="minorHAnsi"/>
                <w:sz w:val="16"/>
                <w:szCs w:val="16"/>
              </w:rPr>
            </w:pPr>
          </w:p>
          <w:p w:rsidRPr="00456E66" w:rsidR="005F031C" w:rsidP="002B0718" w:rsidRDefault="005F031C" w14:paraId="7EB8BEA7" w14:textId="77777777">
            <w:pPr>
              <w:rPr>
                <w:rFonts w:asciiTheme="minorHAnsi" w:hAnsiTheme="minorHAnsi" w:cstheme="minorHAnsi"/>
                <w:sz w:val="16"/>
                <w:szCs w:val="16"/>
              </w:rPr>
            </w:pPr>
          </w:p>
          <w:p w:rsidRPr="00456E66" w:rsidR="005F031C" w:rsidP="002B0718" w:rsidRDefault="005F031C" w14:paraId="3C599B98" w14:textId="42D69184">
            <w:pPr>
              <w:rPr>
                <w:rFonts w:asciiTheme="minorHAnsi" w:hAnsiTheme="minorHAnsi" w:cstheme="minorHAnsi"/>
                <w:sz w:val="16"/>
                <w:szCs w:val="16"/>
              </w:rPr>
            </w:pPr>
            <w:r w:rsidRPr="00456E66">
              <w:rPr>
                <w:rFonts w:asciiTheme="minorHAnsi" w:hAnsiTheme="minorHAnsi" w:cstheme="minorHAnsi"/>
                <w:sz w:val="16"/>
                <w:szCs w:val="16"/>
              </w:rPr>
              <w:t>FW</w:t>
            </w:r>
          </w:p>
        </w:tc>
        <w:tc>
          <w:tcPr>
            <w:tcW w:w="1403" w:type="dxa"/>
          </w:tcPr>
          <w:p w:rsidRPr="00456E66" w:rsidR="002D3FEC" w:rsidP="002B0718" w:rsidRDefault="002D3FEC" w14:paraId="6153A933" w14:textId="77777777">
            <w:pPr>
              <w:rPr>
                <w:rFonts w:asciiTheme="minorHAnsi" w:hAnsiTheme="minorHAnsi" w:cstheme="minorHAnsi"/>
                <w:sz w:val="16"/>
                <w:szCs w:val="16"/>
              </w:rPr>
            </w:pPr>
          </w:p>
          <w:p w:rsidRPr="00456E66" w:rsidR="005F031C" w:rsidP="002B0718" w:rsidRDefault="005F031C" w14:paraId="44981D95" w14:textId="77777777">
            <w:pPr>
              <w:rPr>
                <w:rFonts w:asciiTheme="minorHAnsi" w:hAnsiTheme="minorHAnsi" w:cstheme="minorHAnsi"/>
                <w:sz w:val="16"/>
                <w:szCs w:val="16"/>
              </w:rPr>
            </w:pPr>
          </w:p>
          <w:p w:rsidRPr="00456E66" w:rsidR="005F031C" w:rsidP="002B0718" w:rsidRDefault="005F031C" w14:paraId="54B2DE39" w14:textId="0130491C">
            <w:pPr>
              <w:rPr>
                <w:rFonts w:asciiTheme="minorHAnsi" w:hAnsiTheme="minorHAnsi" w:cstheme="minorHAnsi"/>
                <w:sz w:val="16"/>
                <w:szCs w:val="16"/>
              </w:rPr>
            </w:pPr>
            <w:r w:rsidRPr="00456E66">
              <w:rPr>
                <w:rFonts w:asciiTheme="minorHAnsi" w:hAnsiTheme="minorHAnsi" w:cstheme="minorHAnsi"/>
                <w:sz w:val="16"/>
                <w:szCs w:val="16"/>
              </w:rPr>
              <w:t>Feb 2026</w:t>
            </w:r>
          </w:p>
        </w:tc>
      </w:tr>
      <w:tr w:rsidRPr="001A1557" w:rsidR="002D3FEC" w:rsidTr="481EA569" w14:paraId="59B1105D" w14:textId="77777777">
        <w:trPr>
          <w:trHeight w:val="80"/>
          <w:jc w:val="center"/>
        </w:trPr>
        <w:tc>
          <w:tcPr>
            <w:tcW w:w="940" w:type="dxa"/>
          </w:tcPr>
          <w:p w:rsidR="002D3FEC" w:rsidP="002B0718" w:rsidRDefault="002D3FEC" w14:paraId="346002C4" w14:textId="77777777">
            <w:pPr>
              <w:rPr>
                <w:rFonts w:ascii="Arial" w:hAnsi="Arial" w:cs="Arial"/>
                <w:b/>
                <w:bCs/>
                <w:sz w:val="20"/>
                <w:szCs w:val="20"/>
              </w:rPr>
            </w:pPr>
          </w:p>
        </w:tc>
        <w:tc>
          <w:tcPr>
            <w:tcW w:w="6866" w:type="dxa"/>
          </w:tcPr>
          <w:p w:rsidR="002D3FEC" w:rsidP="00602568" w:rsidRDefault="002D3FEC" w14:paraId="6256EC39" w14:textId="77777777">
            <w:pPr>
              <w:rPr>
                <w:rFonts w:asciiTheme="minorHAnsi" w:hAnsiTheme="minorHAnsi" w:cstheme="minorHAnsi"/>
                <w:sz w:val="20"/>
                <w:szCs w:val="20"/>
              </w:rPr>
            </w:pPr>
          </w:p>
        </w:tc>
        <w:tc>
          <w:tcPr>
            <w:tcW w:w="1134" w:type="dxa"/>
          </w:tcPr>
          <w:p w:rsidRPr="00456E66" w:rsidR="002D3FEC" w:rsidP="002B0718" w:rsidRDefault="002D3FEC" w14:paraId="3BB12A70" w14:textId="77777777">
            <w:pPr>
              <w:rPr>
                <w:rFonts w:asciiTheme="minorHAnsi" w:hAnsiTheme="minorHAnsi" w:cstheme="minorHAnsi"/>
                <w:sz w:val="16"/>
                <w:szCs w:val="16"/>
              </w:rPr>
            </w:pPr>
          </w:p>
        </w:tc>
        <w:tc>
          <w:tcPr>
            <w:tcW w:w="1403" w:type="dxa"/>
          </w:tcPr>
          <w:p w:rsidRPr="00456E66" w:rsidR="002D3FEC" w:rsidP="002B0718" w:rsidRDefault="002D3FEC" w14:paraId="16B5DB77" w14:textId="77777777">
            <w:pPr>
              <w:rPr>
                <w:rFonts w:asciiTheme="minorHAnsi" w:hAnsiTheme="minorHAnsi" w:cstheme="minorHAnsi"/>
                <w:sz w:val="16"/>
                <w:szCs w:val="16"/>
              </w:rPr>
            </w:pPr>
          </w:p>
        </w:tc>
      </w:tr>
      <w:tr w:rsidRPr="001A1557" w:rsidR="00387162" w:rsidTr="481EA569" w14:paraId="4BC94A1A" w14:textId="77777777">
        <w:trPr>
          <w:trHeight w:val="80"/>
          <w:jc w:val="center"/>
        </w:trPr>
        <w:tc>
          <w:tcPr>
            <w:tcW w:w="940" w:type="dxa"/>
          </w:tcPr>
          <w:p w:rsidR="00387162" w:rsidP="002B0718" w:rsidRDefault="00140770" w14:paraId="4E119A4F" w14:textId="0A819F3B">
            <w:pPr>
              <w:rPr>
                <w:rFonts w:ascii="Arial" w:hAnsi="Arial" w:cs="Arial"/>
                <w:b/>
                <w:bCs/>
                <w:sz w:val="20"/>
                <w:szCs w:val="20"/>
              </w:rPr>
            </w:pPr>
            <w:r>
              <w:rPr>
                <w:rFonts w:ascii="Arial" w:hAnsi="Arial" w:cs="Arial"/>
                <w:b/>
                <w:bCs/>
                <w:sz w:val="20"/>
                <w:szCs w:val="20"/>
              </w:rPr>
              <w:t>M25/87</w:t>
            </w:r>
          </w:p>
        </w:tc>
        <w:tc>
          <w:tcPr>
            <w:tcW w:w="6866" w:type="dxa"/>
          </w:tcPr>
          <w:p w:rsidRPr="005A71CF" w:rsidR="00387162" w:rsidP="00602568" w:rsidRDefault="005A71CF" w14:paraId="14599D4C" w14:textId="012FE55D">
            <w:pPr>
              <w:rPr>
                <w:rFonts w:asciiTheme="minorHAnsi" w:hAnsiTheme="minorHAnsi" w:cstheme="minorHAnsi"/>
                <w:b/>
                <w:bCs/>
                <w:sz w:val="20"/>
                <w:szCs w:val="20"/>
              </w:rPr>
            </w:pPr>
            <w:r w:rsidRPr="005A71CF">
              <w:rPr>
                <w:rFonts w:asciiTheme="minorHAnsi" w:hAnsiTheme="minorHAnsi" w:cstheme="minorHAnsi"/>
                <w:b/>
                <w:bCs/>
                <w:sz w:val="20"/>
                <w:szCs w:val="20"/>
              </w:rPr>
              <w:t xml:space="preserve">TRANSNATIONAL EDUCATION PROJECT FOR EXPANSION IN THE MIDDLE EAST (SE-25-67) </w:t>
            </w:r>
          </w:p>
        </w:tc>
        <w:tc>
          <w:tcPr>
            <w:tcW w:w="1134" w:type="dxa"/>
          </w:tcPr>
          <w:p w:rsidRPr="00456E66" w:rsidR="00387162" w:rsidP="002B0718" w:rsidRDefault="00387162" w14:paraId="4CF422DB" w14:textId="77777777">
            <w:pPr>
              <w:rPr>
                <w:rFonts w:asciiTheme="minorHAnsi" w:hAnsiTheme="minorHAnsi" w:cstheme="minorHAnsi"/>
                <w:sz w:val="16"/>
                <w:szCs w:val="16"/>
              </w:rPr>
            </w:pPr>
          </w:p>
        </w:tc>
        <w:tc>
          <w:tcPr>
            <w:tcW w:w="1403" w:type="dxa"/>
          </w:tcPr>
          <w:p w:rsidRPr="00456E66" w:rsidR="00387162" w:rsidP="002B0718" w:rsidRDefault="00387162" w14:paraId="4CEA18E1" w14:textId="77777777">
            <w:pPr>
              <w:rPr>
                <w:rFonts w:asciiTheme="minorHAnsi" w:hAnsiTheme="minorHAnsi" w:cstheme="minorHAnsi"/>
                <w:sz w:val="16"/>
                <w:szCs w:val="16"/>
              </w:rPr>
            </w:pPr>
          </w:p>
        </w:tc>
      </w:tr>
      <w:tr w:rsidRPr="001A1557" w:rsidR="005A71CF" w:rsidTr="481EA569" w14:paraId="79352BFC" w14:textId="77777777">
        <w:trPr>
          <w:trHeight w:val="80"/>
          <w:jc w:val="center"/>
        </w:trPr>
        <w:tc>
          <w:tcPr>
            <w:tcW w:w="940" w:type="dxa"/>
          </w:tcPr>
          <w:p w:rsidR="005A71CF" w:rsidP="002B0718" w:rsidRDefault="005A71CF" w14:paraId="372C7286" w14:textId="77777777">
            <w:pPr>
              <w:rPr>
                <w:rFonts w:ascii="Arial" w:hAnsi="Arial" w:cs="Arial"/>
                <w:b/>
                <w:bCs/>
                <w:sz w:val="20"/>
                <w:szCs w:val="20"/>
              </w:rPr>
            </w:pPr>
          </w:p>
        </w:tc>
        <w:tc>
          <w:tcPr>
            <w:tcW w:w="6866" w:type="dxa"/>
          </w:tcPr>
          <w:p w:rsidRPr="005A71CF" w:rsidR="005A71CF" w:rsidP="00602568" w:rsidRDefault="005A71CF" w14:paraId="3F325D9D" w14:textId="77777777">
            <w:pPr>
              <w:rPr>
                <w:rFonts w:asciiTheme="minorHAnsi" w:hAnsiTheme="minorHAnsi" w:cstheme="minorHAnsi"/>
                <w:b/>
                <w:bCs/>
                <w:sz w:val="20"/>
                <w:szCs w:val="20"/>
              </w:rPr>
            </w:pPr>
          </w:p>
        </w:tc>
        <w:tc>
          <w:tcPr>
            <w:tcW w:w="1134" w:type="dxa"/>
          </w:tcPr>
          <w:p w:rsidRPr="00456E66" w:rsidR="005A71CF" w:rsidP="002B0718" w:rsidRDefault="005A71CF" w14:paraId="0A3E2F33" w14:textId="77777777">
            <w:pPr>
              <w:rPr>
                <w:rFonts w:asciiTheme="minorHAnsi" w:hAnsiTheme="minorHAnsi" w:cstheme="minorHAnsi"/>
                <w:sz w:val="16"/>
                <w:szCs w:val="16"/>
              </w:rPr>
            </w:pPr>
          </w:p>
        </w:tc>
        <w:tc>
          <w:tcPr>
            <w:tcW w:w="1403" w:type="dxa"/>
          </w:tcPr>
          <w:p w:rsidRPr="00456E66" w:rsidR="005A71CF" w:rsidP="002B0718" w:rsidRDefault="005A71CF" w14:paraId="0EA55EDE" w14:textId="77777777">
            <w:pPr>
              <w:rPr>
                <w:rFonts w:asciiTheme="minorHAnsi" w:hAnsiTheme="minorHAnsi" w:cstheme="minorHAnsi"/>
                <w:sz w:val="16"/>
                <w:szCs w:val="16"/>
              </w:rPr>
            </w:pPr>
          </w:p>
        </w:tc>
      </w:tr>
      <w:tr w:rsidRPr="001A1557" w:rsidR="00140770" w:rsidTr="481EA569" w14:paraId="66A61B31" w14:textId="77777777">
        <w:trPr>
          <w:trHeight w:val="80"/>
          <w:jc w:val="center"/>
        </w:trPr>
        <w:tc>
          <w:tcPr>
            <w:tcW w:w="940" w:type="dxa"/>
          </w:tcPr>
          <w:p w:rsidR="00140770" w:rsidP="002B0718" w:rsidRDefault="00140770" w14:paraId="13F1A2EC" w14:textId="7DDEC648">
            <w:pPr>
              <w:rPr>
                <w:rFonts w:ascii="Arial" w:hAnsi="Arial" w:cs="Arial"/>
                <w:b/>
                <w:bCs/>
                <w:sz w:val="20"/>
                <w:szCs w:val="20"/>
              </w:rPr>
            </w:pPr>
            <w:r>
              <w:rPr>
                <w:rFonts w:ascii="Arial" w:hAnsi="Arial" w:cs="Arial"/>
                <w:b/>
                <w:bCs/>
                <w:sz w:val="20"/>
                <w:szCs w:val="20"/>
              </w:rPr>
              <w:t>87.1</w:t>
            </w:r>
          </w:p>
        </w:tc>
        <w:tc>
          <w:tcPr>
            <w:tcW w:w="6866" w:type="dxa"/>
          </w:tcPr>
          <w:p w:rsidRPr="00CC3343" w:rsidR="009A7DE4" w:rsidP="481EA569" w:rsidRDefault="00CC3343" w14:paraId="3803F9D2" w14:textId="6D4DED6B">
            <w:pPr>
              <w:rPr>
                <w:rFonts w:asciiTheme="minorHAnsi" w:hAnsiTheme="minorHAnsi" w:cstheme="minorBidi"/>
                <w:sz w:val="20"/>
                <w:szCs w:val="20"/>
              </w:rPr>
            </w:pPr>
            <w:r w:rsidRPr="481EA569">
              <w:rPr>
                <w:rFonts w:asciiTheme="minorHAnsi" w:hAnsiTheme="minorHAnsi" w:cstheme="minorBidi"/>
                <w:sz w:val="20"/>
                <w:szCs w:val="20"/>
              </w:rPr>
              <w:t xml:space="preserve">The Senate </w:t>
            </w:r>
            <w:r w:rsidRPr="481EA569">
              <w:rPr>
                <w:rFonts w:asciiTheme="minorHAnsi" w:hAnsiTheme="minorHAnsi" w:cstheme="minorBidi"/>
                <w:b/>
                <w:bCs/>
                <w:sz w:val="20"/>
                <w:szCs w:val="20"/>
              </w:rPr>
              <w:t>noted</w:t>
            </w:r>
            <w:r w:rsidRPr="481EA569">
              <w:rPr>
                <w:rFonts w:asciiTheme="minorHAnsi" w:hAnsiTheme="minorHAnsi" w:cstheme="minorBidi"/>
                <w:sz w:val="20"/>
                <w:szCs w:val="20"/>
              </w:rPr>
              <w:t xml:space="preserve"> an update on the proposed transnational education initiative in the Kingdom of Saudi Arabia (KSA). An update on the governance pathway was presented by the University Secretary and </w:t>
            </w:r>
            <w:r w:rsidRPr="481EA569" w:rsidR="1ED26F9A">
              <w:rPr>
                <w:rFonts w:asciiTheme="minorHAnsi" w:hAnsiTheme="minorHAnsi" w:cstheme="minorBidi"/>
                <w:sz w:val="20"/>
                <w:szCs w:val="20"/>
              </w:rPr>
              <w:t xml:space="preserve">the </w:t>
            </w:r>
            <w:r w:rsidRPr="481EA569">
              <w:rPr>
                <w:rFonts w:asciiTheme="minorHAnsi" w:hAnsiTheme="minorHAnsi" w:cstheme="minorBidi"/>
                <w:sz w:val="20"/>
                <w:szCs w:val="20"/>
              </w:rPr>
              <w:t>Vice-Principal</w:t>
            </w:r>
            <w:r w:rsidRPr="481EA569" w:rsidR="632BBA06">
              <w:rPr>
                <w:rFonts w:asciiTheme="minorHAnsi" w:hAnsiTheme="minorHAnsi" w:cstheme="minorBidi"/>
                <w:sz w:val="20"/>
                <w:szCs w:val="20"/>
              </w:rPr>
              <w:t xml:space="preserve"> and Provost</w:t>
            </w:r>
            <w:r w:rsidR="007540F7">
              <w:rPr>
                <w:rFonts w:asciiTheme="minorHAnsi" w:hAnsiTheme="minorHAnsi" w:cstheme="minorBidi"/>
                <w:sz w:val="20"/>
                <w:szCs w:val="20"/>
              </w:rPr>
              <w:t xml:space="preserve"> (Dubai)</w:t>
            </w:r>
            <w:r w:rsidRPr="481EA569">
              <w:rPr>
                <w:rFonts w:asciiTheme="minorHAnsi" w:hAnsiTheme="minorHAnsi" w:cstheme="minorBidi"/>
                <w:sz w:val="20"/>
                <w:szCs w:val="20"/>
              </w:rPr>
              <w:t xml:space="preserve">. </w:t>
            </w:r>
            <w:r w:rsidR="00337E2F">
              <w:rPr>
                <w:rFonts w:asciiTheme="minorHAnsi" w:hAnsiTheme="minorHAnsi" w:cstheme="minorBidi"/>
                <w:sz w:val="20"/>
                <w:szCs w:val="20"/>
              </w:rPr>
              <w:t xml:space="preserve"> The presentation set out the governance path for the KSA proposal</w:t>
            </w:r>
            <w:r w:rsidRPr="00337E2F" w:rsidR="00337E2F">
              <w:rPr>
                <w:rFonts w:asciiTheme="minorHAnsi" w:hAnsiTheme="minorHAnsi" w:cstheme="minorBidi"/>
                <w:sz w:val="20"/>
                <w:szCs w:val="20"/>
              </w:rPr>
              <w:t xml:space="preserve">. </w:t>
            </w:r>
            <w:r w:rsidR="00434233">
              <w:rPr>
                <w:rFonts w:asciiTheme="minorHAnsi" w:hAnsiTheme="minorHAnsi" w:cstheme="minorBidi"/>
                <w:sz w:val="20"/>
                <w:szCs w:val="20"/>
              </w:rPr>
              <w:t>This</w:t>
            </w:r>
            <w:r w:rsidRPr="00337E2F" w:rsidR="00337E2F">
              <w:rPr>
                <w:rFonts w:asciiTheme="minorHAnsi" w:hAnsiTheme="minorHAnsi" w:cstheme="minorBidi"/>
                <w:sz w:val="20"/>
                <w:szCs w:val="20"/>
              </w:rPr>
              <w:t xml:space="preserve"> </w:t>
            </w:r>
            <w:r w:rsidR="00434233">
              <w:rPr>
                <w:rFonts w:asciiTheme="minorHAnsi" w:hAnsiTheme="minorHAnsi" w:cstheme="minorBidi"/>
                <w:sz w:val="20"/>
                <w:szCs w:val="20"/>
              </w:rPr>
              <w:t xml:space="preserve">was mapped </w:t>
            </w:r>
            <w:r w:rsidRPr="00337E2F" w:rsidR="00337E2F">
              <w:rPr>
                <w:rFonts w:asciiTheme="minorHAnsi" w:hAnsiTheme="minorHAnsi" w:cstheme="minorBidi"/>
                <w:sz w:val="20"/>
                <w:szCs w:val="20"/>
              </w:rPr>
              <w:t xml:space="preserve">across the Executive, Senate and Court pillars of </w:t>
            </w:r>
            <w:r w:rsidR="000B164E">
              <w:rPr>
                <w:rFonts w:asciiTheme="minorHAnsi" w:hAnsiTheme="minorHAnsi" w:cstheme="minorBidi"/>
                <w:sz w:val="20"/>
                <w:szCs w:val="20"/>
              </w:rPr>
              <w:t>the University’s</w:t>
            </w:r>
            <w:r w:rsidRPr="00337E2F" w:rsidR="00337E2F">
              <w:rPr>
                <w:rFonts w:asciiTheme="minorHAnsi" w:hAnsiTheme="minorHAnsi" w:cstheme="minorBidi"/>
                <w:sz w:val="20"/>
                <w:szCs w:val="20"/>
              </w:rPr>
              <w:t xml:space="preserve"> governance </w:t>
            </w:r>
            <w:r w:rsidR="00434233">
              <w:rPr>
                <w:rFonts w:asciiTheme="minorHAnsi" w:hAnsiTheme="minorHAnsi" w:cstheme="minorBidi"/>
                <w:sz w:val="20"/>
                <w:szCs w:val="20"/>
              </w:rPr>
              <w:t xml:space="preserve">structure, </w:t>
            </w:r>
            <w:r w:rsidRPr="00337E2F" w:rsidR="00337E2F">
              <w:rPr>
                <w:rFonts w:asciiTheme="minorHAnsi" w:hAnsiTheme="minorHAnsi" w:cstheme="minorBidi"/>
                <w:sz w:val="20"/>
                <w:szCs w:val="20"/>
              </w:rPr>
              <w:t>summaris</w:t>
            </w:r>
            <w:r w:rsidR="00434233">
              <w:rPr>
                <w:rFonts w:asciiTheme="minorHAnsi" w:hAnsiTheme="minorHAnsi" w:cstheme="minorBidi"/>
                <w:sz w:val="20"/>
                <w:szCs w:val="20"/>
              </w:rPr>
              <w:t>ing</w:t>
            </w:r>
            <w:r w:rsidRPr="00337E2F" w:rsidR="00337E2F">
              <w:rPr>
                <w:rFonts w:asciiTheme="minorHAnsi" w:hAnsiTheme="minorHAnsi" w:cstheme="minorBidi"/>
                <w:sz w:val="20"/>
                <w:szCs w:val="20"/>
              </w:rPr>
              <w:t xml:space="preserve"> the governance roles and responsibilities for a proposal of this scale and import</w:t>
            </w:r>
            <w:r w:rsidR="0009595E">
              <w:rPr>
                <w:rFonts w:asciiTheme="minorHAnsi" w:hAnsiTheme="minorHAnsi" w:cstheme="minorBidi"/>
                <w:sz w:val="20"/>
                <w:szCs w:val="20"/>
              </w:rPr>
              <w:t xml:space="preserve">, with Court the ultimate approving body. </w:t>
            </w:r>
          </w:p>
        </w:tc>
        <w:tc>
          <w:tcPr>
            <w:tcW w:w="1134" w:type="dxa"/>
          </w:tcPr>
          <w:p w:rsidRPr="00456E66" w:rsidR="00140770" w:rsidP="002B0718" w:rsidRDefault="00140770" w14:paraId="0B93CF13" w14:textId="77777777">
            <w:pPr>
              <w:rPr>
                <w:rFonts w:asciiTheme="minorHAnsi" w:hAnsiTheme="minorHAnsi" w:cstheme="minorHAnsi"/>
                <w:sz w:val="16"/>
                <w:szCs w:val="16"/>
              </w:rPr>
            </w:pPr>
          </w:p>
        </w:tc>
        <w:tc>
          <w:tcPr>
            <w:tcW w:w="1403" w:type="dxa"/>
          </w:tcPr>
          <w:p w:rsidRPr="00456E66" w:rsidR="00140770" w:rsidP="002B0718" w:rsidRDefault="00140770" w14:paraId="407BC0F4" w14:textId="77777777">
            <w:pPr>
              <w:rPr>
                <w:rFonts w:asciiTheme="minorHAnsi" w:hAnsiTheme="minorHAnsi" w:cstheme="minorHAnsi"/>
                <w:sz w:val="16"/>
                <w:szCs w:val="16"/>
              </w:rPr>
            </w:pPr>
          </w:p>
        </w:tc>
      </w:tr>
      <w:tr w:rsidRPr="001A1557" w:rsidR="00140770" w:rsidTr="481EA569" w14:paraId="75DC29BF" w14:textId="77777777">
        <w:trPr>
          <w:trHeight w:val="80"/>
          <w:jc w:val="center"/>
        </w:trPr>
        <w:tc>
          <w:tcPr>
            <w:tcW w:w="940" w:type="dxa"/>
          </w:tcPr>
          <w:p w:rsidR="00140770" w:rsidP="002B0718" w:rsidRDefault="00140770" w14:paraId="55804BF6" w14:textId="77777777">
            <w:pPr>
              <w:rPr>
                <w:rFonts w:ascii="Arial" w:hAnsi="Arial" w:cs="Arial"/>
                <w:b/>
                <w:bCs/>
                <w:sz w:val="20"/>
                <w:szCs w:val="20"/>
              </w:rPr>
            </w:pPr>
          </w:p>
        </w:tc>
        <w:tc>
          <w:tcPr>
            <w:tcW w:w="6866" w:type="dxa"/>
          </w:tcPr>
          <w:p w:rsidRPr="005A71CF" w:rsidR="00140770" w:rsidP="00602568" w:rsidRDefault="00140770" w14:paraId="35EEFEC0" w14:textId="77777777">
            <w:pPr>
              <w:rPr>
                <w:rFonts w:asciiTheme="minorHAnsi" w:hAnsiTheme="minorHAnsi" w:cstheme="minorHAnsi"/>
                <w:b/>
                <w:bCs/>
                <w:sz w:val="20"/>
                <w:szCs w:val="20"/>
              </w:rPr>
            </w:pPr>
          </w:p>
        </w:tc>
        <w:tc>
          <w:tcPr>
            <w:tcW w:w="1134" w:type="dxa"/>
          </w:tcPr>
          <w:p w:rsidRPr="00456E66" w:rsidR="00140770" w:rsidP="002B0718" w:rsidRDefault="00140770" w14:paraId="2CAFD22F" w14:textId="77777777">
            <w:pPr>
              <w:rPr>
                <w:rFonts w:asciiTheme="minorHAnsi" w:hAnsiTheme="minorHAnsi" w:cstheme="minorHAnsi"/>
                <w:sz w:val="16"/>
                <w:szCs w:val="16"/>
              </w:rPr>
            </w:pPr>
          </w:p>
        </w:tc>
        <w:tc>
          <w:tcPr>
            <w:tcW w:w="1403" w:type="dxa"/>
          </w:tcPr>
          <w:p w:rsidRPr="00456E66" w:rsidR="00140770" w:rsidP="002B0718" w:rsidRDefault="00140770" w14:paraId="701F2505" w14:textId="77777777">
            <w:pPr>
              <w:rPr>
                <w:rFonts w:asciiTheme="minorHAnsi" w:hAnsiTheme="minorHAnsi" w:cstheme="minorHAnsi"/>
                <w:sz w:val="16"/>
                <w:szCs w:val="16"/>
              </w:rPr>
            </w:pPr>
          </w:p>
        </w:tc>
      </w:tr>
      <w:tr w:rsidRPr="001A1557" w:rsidR="00CC3343" w:rsidTr="481EA569" w14:paraId="3CC7DBB0" w14:textId="77777777">
        <w:trPr>
          <w:trHeight w:val="80"/>
          <w:jc w:val="center"/>
        </w:trPr>
        <w:tc>
          <w:tcPr>
            <w:tcW w:w="940" w:type="dxa"/>
          </w:tcPr>
          <w:p w:rsidR="00CC3343" w:rsidP="002B0718" w:rsidRDefault="00CC3343" w14:paraId="437E6391" w14:textId="326B55B3">
            <w:pPr>
              <w:rPr>
                <w:rFonts w:ascii="Arial" w:hAnsi="Arial" w:cs="Arial"/>
                <w:b/>
                <w:bCs/>
                <w:sz w:val="20"/>
                <w:szCs w:val="20"/>
              </w:rPr>
            </w:pPr>
            <w:r>
              <w:rPr>
                <w:rFonts w:ascii="Arial" w:hAnsi="Arial" w:cs="Arial"/>
                <w:b/>
                <w:bCs/>
                <w:sz w:val="20"/>
                <w:szCs w:val="20"/>
              </w:rPr>
              <w:t>87.2</w:t>
            </w:r>
          </w:p>
        </w:tc>
        <w:tc>
          <w:tcPr>
            <w:tcW w:w="6866" w:type="dxa"/>
          </w:tcPr>
          <w:p w:rsidRPr="00494DED" w:rsidR="00CC3343" w:rsidP="481EA569" w:rsidRDefault="00494DED" w14:paraId="62BE93D4" w14:textId="21B770B5">
            <w:pPr>
              <w:rPr>
                <w:rFonts w:asciiTheme="minorHAnsi" w:hAnsiTheme="minorHAnsi" w:cstheme="minorBidi"/>
                <w:sz w:val="20"/>
                <w:szCs w:val="20"/>
              </w:rPr>
            </w:pPr>
            <w:r w:rsidRPr="481EA569">
              <w:rPr>
                <w:rFonts w:asciiTheme="minorHAnsi" w:hAnsiTheme="minorHAnsi" w:cstheme="minorBidi"/>
                <w:sz w:val="20"/>
                <w:szCs w:val="20"/>
              </w:rPr>
              <w:t>The Deputy Principal (Education and Student Life) and the Head of Academic Quality presented the academic framework and assurance model. It was confirmed that the University awarded degree</w:t>
            </w:r>
            <w:r w:rsidR="00A91E4C">
              <w:rPr>
                <w:rFonts w:asciiTheme="minorHAnsi" w:hAnsiTheme="minorHAnsi" w:cstheme="minorBidi"/>
                <w:sz w:val="20"/>
                <w:szCs w:val="20"/>
              </w:rPr>
              <w:t>s</w:t>
            </w:r>
            <w:r w:rsidRPr="481EA569">
              <w:rPr>
                <w:rFonts w:asciiTheme="minorHAnsi" w:hAnsiTheme="minorHAnsi" w:cstheme="minorBidi"/>
                <w:sz w:val="20"/>
                <w:szCs w:val="20"/>
              </w:rPr>
              <w:t xml:space="preserve"> to identical standards across all modes and locations with quality aligned to UK and Scottish credit and learning outcomes and mapped to local regulatory requirements. Initial years would be subject to intensive quality assurance with a move to enhancement-led review once processes were secure.</w:t>
            </w:r>
          </w:p>
        </w:tc>
        <w:tc>
          <w:tcPr>
            <w:tcW w:w="1134" w:type="dxa"/>
          </w:tcPr>
          <w:p w:rsidRPr="00456E66" w:rsidR="00CC3343" w:rsidP="002B0718" w:rsidRDefault="00CC3343" w14:paraId="443A2A45" w14:textId="77777777">
            <w:pPr>
              <w:rPr>
                <w:rFonts w:asciiTheme="minorHAnsi" w:hAnsiTheme="minorHAnsi" w:cstheme="minorHAnsi"/>
                <w:sz w:val="16"/>
                <w:szCs w:val="16"/>
              </w:rPr>
            </w:pPr>
          </w:p>
        </w:tc>
        <w:tc>
          <w:tcPr>
            <w:tcW w:w="1403" w:type="dxa"/>
          </w:tcPr>
          <w:p w:rsidRPr="00456E66" w:rsidR="00CC3343" w:rsidP="002B0718" w:rsidRDefault="00CC3343" w14:paraId="06747562" w14:textId="77777777">
            <w:pPr>
              <w:rPr>
                <w:rFonts w:asciiTheme="minorHAnsi" w:hAnsiTheme="minorHAnsi" w:cstheme="minorHAnsi"/>
                <w:sz w:val="16"/>
                <w:szCs w:val="16"/>
              </w:rPr>
            </w:pPr>
          </w:p>
        </w:tc>
      </w:tr>
      <w:tr w:rsidRPr="001A1557" w:rsidR="00494DED" w:rsidTr="481EA569" w14:paraId="0614E126" w14:textId="77777777">
        <w:trPr>
          <w:trHeight w:val="80"/>
          <w:jc w:val="center"/>
        </w:trPr>
        <w:tc>
          <w:tcPr>
            <w:tcW w:w="940" w:type="dxa"/>
          </w:tcPr>
          <w:p w:rsidR="00494DED" w:rsidP="002B0718" w:rsidRDefault="00494DED" w14:paraId="347C8363" w14:textId="77777777">
            <w:pPr>
              <w:rPr>
                <w:rFonts w:ascii="Arial" w:hAnsi="Arial" w:cs="Arial"/>
                <w:b/>
                <w:bCs/>
                <w:sz w:val="20"/>
                <w:szCs w:val="20"/>
              </w:rPr>
            </w:pPr>
          </w:p>
        </w:tc>
        <w:tc>
          <w:tcPr>
            <w:tcW w:w="6866" w:type="dxa"/>
          </w:tcPr>
          <w:p w:rsidRPr="00494DED" w:rsidR="00494DED" w:rsidP="00602568" w:rsidRDefault="00494DED" w14:paraId="27C93067" w14:textId="77777777">
            <w:pPr>
              <w:rPr>
                <w:rFonts w:asciiTheme="minorHAnsi" w:hAnsiTheme="minorHAnsi" w:cstheme="minorHAnsi"/>
                <w:sz w:val="20"/>
                <w:szCs w:val="20"/>
              </w:rPr>
            </w:pPr>
          </w:p>
        </w:tc>
        <w:tc>
          <w:tcPr>
            <w:tcW w:w="1134" w:type="dxa"/>
          </w:tcPr>
          <w:p w:rsidRPr="00456E66" w:rsidR="00494DED" w:rsidP="002B0718" w:rsidRDefault="00494DED" w14:paraId="6C52A52D" w14:textId="77777777">
            <w:pPr>
              <w:rPr>
                <w:rFonts w:asciiTheme="minorHAnsi" w:hAnsiTheme="minorHAnsi" w:cstheme="minorHAnsi"/>
                <w:sz w:val="16"/>
                <w:szCs w:val="16"/>
              </w:rPr>
            </w:pPr>
          </w:p>
        </w:tc>
        <w:tc>
          <w:tcPr>
            <w:tcW w:w="1403" w:type="dxa"/>
          </w:tcPr>
          <w:p w:rsidRPr="00456E66" w:rsidR="00494DED" w:rsidP="002B0718" w:rsidRDefault="00494DED" w14:paraId="39978D4F" w14:textId="77777777">
            <w:pPr>
              <w:rPr>
                <w:rFonts w:asciiTheme="minorHAnsi" w:hAnsiTheme="minorHAnsi" w:cstheme="minorHAnsi"/>
                <w:sz w:val="16"/>
                <w:szCs w:val="16"/>
              </w:rPr>
            </w:pPr>
          </w:p>
        </w:tc>
      </w:tr>
      <w:tr w:rsidRPr="001A1557" w:rsidR="00494DED" w:rsidTr="481EA569" w14:paraId="0FE4F4DE" w14:textId="77777777">
        <w:trPr>
          <w:trHeight w:val="80"/>
          <w:jc w:val="center"/>
        </w:trPr>
        <w:tc>
          <w:tcPr>
            <w:tcW w:w="940" w:type="dxa"/>
          </w:tcPr>
          <w:p w:rsidR="00494DED" w:rsidP="002B0718" w:rsidRDefault="00494DED" w14:paraId="73483C3D" w14:textId="01275135">
            <w:pPr>
              <w:rPr>
                <w:rFonts w:ascii="Arial" w:hAnsi="Arial" w:cs="Arial"/>
                <w:b/>
                <w:bCs/>
                <w:sz w:val="20"/>
                <w:szCs w:val="20"/>
              </w:rPr>
            </w:pPr>
            <w:r>
              <w:rPr>
                <w:rFonts w:ascii="Arial" w:hAnsi="Arial" w:cs="Arial"/>
                <w:b/>
                <w:bCs/>
                <w:sz w:val="20"/>
                <w:szCs w:val="20"/>
              </w:rPr>
              <w:t>87.3</w:t>
            </w:r>
          </w:p>
        </w:tc>
        <w:tc>
          <w:tcPr>
            <w:tcW w:w="6866" w:type="dxa"/>
          </w:tcPr>
          <w:p w:rsidRPr="0017050E" w:rsidR="0017050E" w:rsidP="0017050E" w:rsidRDefault="0005747C" w14:paraId="208C2625" w14:textId="77777777">
            <w:pPr>
              <w:rPr>
                <w:rFonts w:asciiTheme="minorHAnsi" w:hAnsiTheme="minorHAnsi" w:cstheme="minorBidi"/>
                <w:sz w:val="20"/>
                <w:szCs w:val="20"/>
              </w:rPr>
            </w:pPr>
            <w:r w:rsidRPr="481EA569">
              <w:rPr>
                <w:rFonts w:asciiTheme="minorHAnsi" w:hAnsiTheme="minorHAnsi" w:cstheme="minorBidi"/>
                <w:sz w:val="20"/>
                <w:szCs w:val="20"/>
              </w:rPr>
              <w:t>Student feedback was presented by the Dubai</w:t>
            </w:r>
            <w:r w:rsidRPr="481EA569" w:rsidR="002210BA">
              <w:rPr>
                <w:rFonts w:asciiTheme="minorHAnsi" w:hAnsiTheme="minorHAnsi" w:cstheme="minorBidi"/>
                <w:sz w:val="20"/>
                <w:szCs w:val="20"/>
              </w:rPr>
              <w:t xml:space="preserve"> </w:t>
            </w:r>
            <w:r w:rsidRPr="481EA569">
              <w:rPr>
                <w:rFonts w:asciiTheme="minorHAnsi" w:hAnsiTheme="minorHAnsi" w:cstheme="minorBidi"/>
                <w:sz w:val="20"/>
                <w:szCs w:val="20"/>
              </w:rPr>
              <w:t>Student President</w:t>
            </w:r>
            <w:r w:rsidRPr="481EA569" w:rsidR="0028137E">
              <w:rPr>
                <w:rFonts w:asciiTheme="minorHAnsi" w:hAnsiTheme="minorHAnsi" w:cstheme="minorBidi"/>
                <w:sz w:val="20"/>
                <w:szCs w:val="20"/>
              </w:rPr>
              <w:t xml:space="preserve"> and a Senate member of the Court. </w:t>
            </w:r>
            <w:r w:rsidRPr="481EA569">
              <w:rPr>
                <w:rFonts w:asciiTheme="minorHAnsi" w:hAnsiTheme="minorHAnsi" w:cstheme="minorBidi"/>
                <w:sz w:val="20"/>
                <w:szCs w:val="20"/>
              </w:rPr>
              <w:t xml:space="preserve">A Dubai </w:t>
            </w:r>
            <w:r w:rsidRPr="481EA569" w:rsidR="614C1768">
              <w:rPr>
                <w:rFonts w:asciiTheme="minorHAnsi" w:hAnsiTheme="minorHAnsi" w:cstheme="minorBidi"/>
                <w:sz w:val="20"/>
                <w:szCs w:val="20"/>
              </w:rPr>
              <w:t xml:space="preserve">student </w:t>
            </w:r>
            <w:r w:rsidRPr="481EA569">
              <w:rPr>
                <w:rFonts w:asciiTheme="minorHAnsi" w:hAnsiTheme="minorHAnsi" w:cstheme="minorBidi"/>
                <w:sz w:val="20"/>
                <w:szCs w:val="20"/>
              </w:rPr>
              <w:t>survey</w:t>
            </w:r>
            <w:r w:rsidRPr="481EA569" w:rsidR="4F8A69E9">
              <w:rPr>
                <w:rFonts w:asciiTheme="minorHAnsi" w:hAnsiTheme="minorHAnsi" w:cstheme="minorBidi"/>
                <w:sz w:val="20"/>
                <w:szCs w:val="20"/>
              </w:rPr>
              <w:t>,</w:t>
            </w:r>
            <w:r w:rsidRPr="481EA569">
              <w:rPr>
                <w:rFonts w:asciiTheme="minorHAnsi" w:hAnsiTheme="minorHAnsi" w:cstheme="minorBidi"/>
                <w:sz w:val="20"/>
                <w:szCs w:val="20"/>
              </w:rPr>
              <w:t xml:space="preserve"> with 139 responses</w:t>
            </w:r>
            <w:r w:rsidRPr="481EA569" w:rsidR="62F79DD1">
              <w:rPr>
                <w:rFonts w:asciiTheme="minorHAnsi" w:hAnsiTheme="minorHAnsi" w:cstheme="minorBidi"/>
                <w:sz w:val="20"/>
                <w:szCs w:val="20"/>
              </w:rPr>
              <w:t>,</w:t>
            </w:r>
            <w:r w:rsidRPr="481EA569">
              <w:rPr>
                <w:rFonts w:asciiTheme="minorHAnsi" w:hAnsiTheme="minorHAnsi" w:cstheme="minorBidi"/>
                <w:sz w:val="20"/>
                <w:szCs w:val="20"/>
              </w:rPr>
              <w:t xml:space="preserve"> indicated strong support at approximately 80 percent with</w:t>
            </w:r>
            <w:r w:rsidRPr="481EA569" w:rsidR="27D36388">
              <w:rPr>
                <w:rFonts w:asciiTheme="minorHAnsi" w:hAnsiTheme="minorHAnsi" w:cstheme="minorBidi"/>
                <w:sz w:val="20"/>
                <w:szCs w:val="20"/>
              </w:rPr>
              <w:t xml:space="preserve"> the </w:t>
            </w:r>
            <w:r w:rsidRPr="481EA569">
              <w:rPr>
                <w:rFonts w:asciiTheme="minorHAnsi" w:hAnsiTheme="minorHAnsi" w:cstheme="minorBidi"/>
                <w:sz w:val="20"/>
                <w:szCs w:val="20"/>
              </w:rPr>
              <w:t xml:space="preserve">remaining responses </w:t>
            </w:r>
            <w:r w:rsidRPr="481EA569" w:rsidR="3C9A9A38">
              <w:rPr>
                <w:rFonts w:asciiTheme="minorHAnsi" w:hAnsiTheme="minorHAnsi" w:cstheme="minorBidi"/>
                <w:sz w:val="20"/>
                <w:szCs w:val="20"/>
              </w:rPr>
              <w:t xml:space="preserve">being </w:t>
            </w:r>
            <w:r w:rsidRPr="481EA569">
              <w:rPr>
                <w:rFonts w:asciiTheme="minorHAnsi" w:hAnsiTheme="minorHAnsi" w:cstheme="minorBidi"/>
                <w:sz w:val="20"/>
                <w:szCs w:val="20"/>
              </w:rPr>
              <w:t>neutral or opposed. Comments focused on access to high quality education, reputation, proximity to home</w:t>
            </w:r>
            <w:r w:rsidR="00CE0E4C">
              <w:rPr>
                <w:rFonts w:asciiTheme="minorHAnsi" w:hAnsiTheme="minorHAnsi" w:cstheme="minorBidi"/>
                <w:sz w:val="20"/>
                <w:szCs w:val="20"/>
              </w:rPr>
              <w:t>,</w:t>
            </w:r>
            <w:r w:rsidRPr="481EA569">
              <w:rPr>
                <w:rFonts w:asciiTheme="minorHAnsi" w:hAnsiTheme="minorHAnsi" w:cstheme="minorBidi"/>
                <w:sz w:val="20"/>
                <w:szCs w:val="20"/>
              </w:rPr>
              <w:t xml:space="preserve"> and practical matters including programme quality</w:t>
            </w:r>
            <w:r w:rsidRPr="0017050E">
              <w:rPr>
                <w:rFonts w:asciiTheme="minorHAnsi" w:hAnsiTheme="minorHAnsi" w:cstheme="minorBidi"/>
                <w:sz w:val="20"/>
                <w:szCs w:val="20"/>
              </w:rPr>
              <w:t>, accommodation, governance and student life</w:t>
            </w:r>
            <w:r w:rsidRPr="0017050E" w:rsidR="0028137E">
              <w:rPr>
                <w:rFonts w:asciiTheme="minorHAnsi" w:hAnsiTheme="minorHAnsi" w:cstheme="minorBidi"/>
                <w:sz w:val="20"/>
                <w:szCs w:val="20"/>
              </w:rPr>
              <w:t xml:space="preserve">. </w:t>
            </w:r>
            <w:r w:rsidRPr="0017050E" w:rsidR="0017050E">
              <w:rPr>
                <w:rFonts w:asciiTheme="minorHAnsi" w:hAnsiTheme="minorHAnsi" w:cstheme="minorBidi"/>
                <w:sz w:val="20"/>
                <w:szCs w:val="20"/>
              </w:rPr>
              <w:t>In Edinburgh a student survey with 362 respondents reported a majority</w:t>
            </w:r>
          </w:p>
          <w:p w:rsidRPr="00494DED" w:rsidR="00494DED" w:rsidP="0017050E" w:rsidRDefault="0017050E" w14:paraId="353BE56D" w14:textId="343FE6C6">
            <w:pPr>
              <w:rPr>
                <w:rFonts w:asciiTheme="minorHAnsi" w:hAnsiTheme="minorHAnsi" w:cstheme="minorBidi"/>
                <w:sz w:val="20"/>
                <w:szCs w:val="20"/>
              </w:rPr>
            </w:pPr>
            <w:r w:rsidRPr="0017050E">
              <w:rPr>
                <w:rFonts w:asciiTheme="minorHAnsi" w:hAnsiTheme="minorHAnsi" w:cstheme="minorBidi"/>
                <w:sz w:val="20"/>
                <w:szCs w:val="20"/>
              </w:rPr>
              <w:t>opposed (approx. 63%) citing human rights, LGBT+ inclusion, academic freedom and</w:t>
            </w:r>
            <w:r>
              <w:rPr>
                <w:rFonts w:asciiTheme="minorHAnsi" w:hAnsiTheme="minorHAnsi" w:cstheme="minorBidi"/>
                <w:sz w:val="20"/>
                <w:szCs w:val="20"/>
              </w:rPr>
              <w:t xml:space="preserve"> </w:t>
            </w:r>
            <w:r w:rsidRPr="0017050E">
              <w:rPr>
                <w:rFonts w:asciiTheme="minorHAnsi" w:hAnsiTheme="minorHAnsi" w:cstheme="minorBidi"/>
                <w:sz w:val="20"/>
                <w:szCs w:val="20"/>
              </w:rPr>
              <w:t xml:space="preserve">constraints on Go Global mobility. </w:t>
            </w:r>
            <w:r w:rsidRPr="481EA569" w:rsidR="0005747C">
              <w:rPr>
                <w:rFonts w:asciiTheme="minorHAnsi" w:hAnsiTheme="minorHAnsi" w:cstheme="minorBidi"/>
                <w:sz w:val="20"/>
                <w:szCs w:val="20"/>
              </w:rPr>
              <w:t xml:space="preserve">The </w:t>
            </w:r>
            <w:r w:rsidRPr="481EA569" w:rsidR="0028137E">
              <w:rPr>
                <w:rFonts w:asciiTheme="minorHAnsi" w:hAnsiTheme="minorHAnsi" w:cstheme="minorBidi"/>
                <w:sz w:val="20"/>
                <w:szCs w:val="20"/>
              </w:rPr>
              <w:t xml:space="preserve">Student </w:t>
            </w:r>
            <w:r w:rsidRPr="481EA569" w:rsidR="0005747C">
              <w:rPr>
                <w:rFonts w:asciiTheme="minorHAnsi" w:hAnsiTheme="minorHAnsi" w:cstheme="minorBidi"/>
                <w:sz w:val="20"/>
                <w:szCs w:val="20"/>
              </w:rPr>
              <w:t>Union’s formal position would be confirmed on 5 December</w:t>
            </w:r>
            <w:r w:rsidRPr="481EA569" w:rsidR="005B091C">
              <w:rPr>
                <w:rFonts w:asciiTheme="minorHAnsi" w:hAnsiTheme="minorHAnsi" w:cstheme="minorBidi"/>
                <w:sz w:val="20"/>
                <w:szCs w:val="20"/>
              </w:rPr>
              <w:t xml:space="preserve"> 2025</w:t>
            </w:r>
            <w:r w:rsidRPr="481EA569" w:rsidR="00E06D52">
              <w:rPr>
                <w:rFonts w:asciiTheme="minorHAnsi" w:hAnsiTheme="minorHAnsi" w:cstheme="minorBidi"/>
                <w:sz w:val="20"/>
                <w:szCs w:val="20"/>
              </w:rPr>
              <w:t xml:space="preserve"> and reported to the Senate</w:t>
            </w:r>
            <w:r w:rsidRPr="481EA569" w:rsidR="0005747C">
              <w:rPr>
                <w:rFonts w:asciiTheme="minorHAnsi" w:hAnsiTheme="minorHAnsi" w:cstheme="minorBidi"/>
                <w:sz w:val="20"/>
                <w:szCs w:val="20"/>
              </w:rPr>
              <w:t xml:space="preserve">. </w:t>
            </w:r>
            <w:r w:rsidRPr="481EA569" w:rsidR="00022CD4">
              <w:rPr>
                <w:rFonts w:asciiTheme="minorHAnsi" w:hAnsiTheme="minorHAnsi" w:cstheme="minorBidi"/>
                <w:sz w:val="20"/>
                <w:szCs w:val="20"/>
              </w:rPr>
              <w:t>The Student President</w:t>
            </w:r>
            <w:r w:rsidRPr="481EA569" w:rsidR="007C545D">
              <w:rPr>
                <w:rFonts w:asciiTheme="minorHAnsi" w:hAnsiTheme="minorHAnsi" w:cstheme="minorBidi"/>
                <w:sz w:val="20"/>
                <w:szCs w:val="20"/>
              </w:rPr>
              <w:t xml:space="preserve"> (</w:t>
            </w:r>
            <w:r w:rsidRPr="481EA569" w:rsidR="0005747C">
              <w:rPr>
                <w:rFonts w:asciiTheme="minorHAnsi" w:hAnsiTheme="minorHAnsi" w:cstheme="minorBidi"/>
                <w:sz w:val="20"/>
                <w:szCs w:val="20"/>
              </w:rPr>
              <w:t>Malaysia</w:t>
            </w:r>
            <w:r w:rsidRPr="481EA569" w:rsidR="007C545D">
              <w:rPr>
                <w:rFonts w:asciiTheme="minorHAnsi" w:hAnsiTheme="minorHAnsi" w:cstheme="minorBidi"/>
                <w:sz w:val="20"/>
                <w:szCs w:val="20"/>
              </w:rPr>
              <w:t>)</w:t>
            </w:r>
            <w:r w:rsidRPr="481EA569" w:rsidR="0005747C">
              <w:rPr>
                <w:rFonts w:asciiTheme="minorHAnsi" w:hAnsiTheme="minorHAnsi" w:cstheme="minorBidi"/>
                <w:sz w:val="20"/>
                <w:szCs w:val="20"/>
              </w:rPr>
              <w:t xml:space="preserve"> </w:t>
            </w:r>
            <w:r w:rsidRPr="481EA569" w:rsidR="00394948">
              <w:rPr>
                <w:rFonts w:asciiTheme="minorHAnsi" w:hAnsiTheme="minorHAnsi" w:cstheme="minorBidi"/>
                <w:sz w:val="20"/>
                <w:szCs w:val="20"/>
              </w:rPr>
              <w:t xml:space="preserve">would </w:t>
            </w:r>
            <w:r w:rsidRPr="481EA569" w:rsidR="0005747C">
              <w:rPr>
                <w:rFonts w:asciiTheme="minorHAnsi" w:hAnsiTheme="minorHAnsi" w:cstheme="minorBidi"/>
                <w:sz w:val="20"/>
                <w:szCs w:val="20"/>
              </w:rPr>
              <w:t>provide a student response. The Clerk w</w:t>
            </w:r>
            <w:r w:rsidRPr="481EA569" w:rsidR="00394948">
              <w:rPr>
                <w:rFonts w:asciiTheme="minorHAnsi" w:hAnsiTheme="minorHAnsi" w:cstheme="minorBidi"/>
                <w:sz w:val="20"/>
                <w:szCs w:val="20"/>
              </w:rPr>
              <w:t>ould</w:t>
            </w:r>
            <w:r w:rsidRPr="481EA569" w:rsidR="0005747C">
              <w:rPr>
                <w:rFonts w:asciiTheme="minorHAnsi" w:hAnsiTheme="minorHAnsi" w:cstheme="minorBidi"/>
                <w:sz w:val="20"/>
                <w:szCs w:val="20"/>
              </w:rPr>
              <w:t xml:space="preserve"> circulate the survey summaries to Senators.</w:t>
            </w:r>
          </w:p>
        </w:tc>
        <w:tc>
          <w:tcPr>
            <w:tcW w:w="1134" w:type="dxa"/>
          </w:tcPr>
          <w:p w:rsidRPr="00456E66" w:rsidR="00494DED" w:rsidP="002B0718" w:rsidRDefault="00494DED" w14:paraId="3F37B695" w14:textId="77777777">
            <w:pPr>
              <w:rPr>
                <w:rFonts w:asciiTheme="minorHAnsi" w:hAnsiTheme="minorHAnsi" w:cstheme="minorHAnsi"/>
                <w:sz w:val="16"/>
                <w:szCs w:val="16"/>
              </w:rPr>
            </w:pPr>
          </w:p>
          <w:p w:rsidRPr="00456E66" w:rsidR="00E06D52" w:rsidP="002B0718" w:rsidRDefault="00E06D52" w14:paraId="3D8C9D39" w14:textId="77777777">
            <w:pPr>
              <w:rPr>
                <w:rFonts w:asciiTheme="minorHAnsi" w:hAnsiTheme="minorHAnsi" w:cstheme="minorHAnsi"/>
                <w:sz w:val="16"/>
                <w:szCs w:val="16"/>
              </w:rPr>
            </w:pPr>
          </w:p>
          <w:p w:rsidRPr="00456E66" w:rsidR="005F3BDC" w:rsidP="002B0718" w:rsidRDefault="005F3BDC" w14:paraId="5B9795D7" w14:textId="77777777">
            <w:pPr>
              <w:rPr>
                <w:rFonts w:asciiTheme="minorHAnsi" w:hAnsiTheme="minorHAnsi" w:cstheme="minorHAnsi"/>
                <w:sz w:val="16"/>
                <w:szCs w:val="16"/>
              </w:rPr>
            </w:pPr>
          </w:p>
          <w:p w:rsidRPr="00456E66" w:rsidR="005F3BDC" w:rsidP="002B0718" w:rsidRDefault="005F3BDC" w14:paraId="2BE13FA5" w14:textId="77777777">
            <w:pPr>
              <w:rPr>
                <w:rFonts w:asciiTheme="minorHAnsi" w:hAnsiTheme="minorHAnsi" w:cstheme="minorHAnsi"/>
                <w:sz w:val="16"/>
                <w:szCs w:val="16"/>
              </w:rPr>
            </w:pPr>
          </w:p>
          <w:p w:rsidRPr="00456E66" w:rsidR="005F3BDC" w:rsidP="002B0718" w:rsidRDefault="005F3BDC" w14:paraId="48DEAC69" w14:textId="77777777">
            <w:pPr>
              <w:rPr>
                <w:rFonts w:asciiTheme="minorHAnsi" w:hAnsiTheme="minorHAnsi" w:cstheme="minorHAnsi"/>
                <w:sz w:val="16"/>
                <w:szCs w:val="16"/>
              </w:rPr>
            </w:pPr>
          </w:p>
          <w:p w:rsidRPr="00456E66" w:rsidR="005F3BDC" w:rsidP="002B0718" w:rsidRDefault="005F3BDC" w14:paraId="224A44CF" w14:textId="77777777">
            <w:pPr>
              <w:rPr>
                <w:rFonts w:asciiTheme="minorHAnsi" w:hAnsiTheme="minorHAnsi" w:cstheme="minorHAnsi"/>
                <w:sz w:val="16"/>
                <w:szCs w:val="16"/>
              </w:rPr>
            </w:pPr>
          </w:p>
          <w:p w:rsidRPr="00456E66" w:rsidR="005F3BDC" w:rsidP="002B0718" w:rsidRDefault="005F3BDC" w14:paraId="3DD20597" w14:textId="77777777">
            <w:pPr>
              <w:rPr>
                <w:rFonts w:asciiTheme="minorHAnsi" w:hAnsiTheme="minorHAnsi" w:cstheme="minorHAnsi"/>
                <w:sz w:val="16"/>
                <w:szCs w:val="16"/>
              </w:rPr>
            </w:pPr>
          </w:p>
          <w:p w:rsidRPr="00456E66" w:rsidR="00E06D52" w:rsidP="002B0718" w:rsidRDefault="00E06D52" w14:paraId="653A8397" w14:textId="77777777">
            <w:pPr>
              <w:rPr>
                <w:rFonts w:asciiTheme="minorHAnsi" w:hAnsiTheme="minorHAnsi" w:cstheme="minorHAnsi"/>
                <w:sz w:val="16"/>
                <w:szCs w:val="16"/>
              </w:rPr>
            </w:pPr>
          </w:p>
          <w:p w:rsidRPr="00456E66" w:rsidR="00E06D52" w:rsidP="002B0718" w:rsidRDefault="00E06D52" w14:paraId="27F97261" w14:textId="77777777">
            <w:pPr>
              <w:rPr>
                <w:rFonts w:asciiTheme="minorHAnsi" w:hAnsiTheme="minorHAnsi" w:cstheme="minorHAnsi"/>
                <w:sz w:val="16"/>
                <w:szCs w:val="16"/>
              </w:rPr>
            </w:pPr>
          </w:p>
          <w:p w:rsidR="00894441" w:rsidP="002B0718" w:rsidRDefault="00894441" w14:paraId="45CF3B53" w14:textId="77777777">
            <w:pPr>
              <w:rPr>
                <w:rFonts w:asciiTheme="minorHAnsi" w:hAnsiTheme="minorHAnsi" w:cstheme="minorHAnsi"/>
                <w:sz w:val="16"/>
                <w:szCs w:val="16"/>
              </w:rPr>
            </w:pPr>
          </w:p>
          <w:p w:rsidR="00894441" w:rsidP="002B0718" w:rsidRDefault="00894441" w14:paraId="09B5E058" w14:textId="77777777">
            <w:pPr>
              <w:rPr>
                <w:rFonts w:asciiTheme="minorHAnsi" w:hAnsiTheme="minorHAnsi" w:cstheme="minorHAnsi"/>
                <w:sz w:val="16"/>
                <w:szCs w:val="16"/>
              </w:rPr>
            </w:pPr>
          </w:p>
          <w:p w:rsidR="00894441" w:rsidP="002B0718" w:rsidRDefault="00894441" w14:paraId="4FC650B5" w14:textId="77777777">
            <w:pPr>
              <w:rPr>
                <w:rFonts w:asciiTheme="minorHAnsi" w:hAnsiTheme="minorHAnsi" w:cstheme="minorHAnsi"/>
                <w:sz w:val="16"/>
                <w:szCs w:val="16"/>
              </w:rPr>
            </w:pPr>
          </w:p>
          <w:p w:rsidRPr="00456E66" w:rsidR="00E06D52" w:rsidP="002B0718" w:rsidRDefault="005F3BDC" w14:paraId="1A721B37" w14:textId="216C38A8">
            <w:pPr>
              <w:rPr>
                <w:rFonts w:asciiTheme="minorHAnsi" w:hAnsiTheme="minorHAnsi" w:cstheme="minorHAnsi"/>
                <w:sz w:val="16"/>
                <w:szCs w:val="16"/>
              </w:rPr>
            </w:pPr>
            <w:r w:rsidRPr="00456E66">
              <w:rPr>
                <w:rFonts w:asciiTheme="minorHAnsi" w:hAnsiTheme="minorHAnsi" w:cstheme="minorHAnsi"/>
                <w:sz w:val="16"/>
                <w:szCs w:val="16"/>
              </w:rPr>
              <w:t>PT</w:t>
            </w:r>
          </w:p>
          <w:p w:rsidRPr="00456E66" w:rsidR="00E06D52" w:rsidP="002B0718" w:rsidRDefault="005F3BDC" w14:paraId="55DD4FF4" w14:textId="7020F0BB">
            <w:pPr>
              <w:rPr>
                <w:rFonts w:asciiTheme="minorHAnsi" w:hAnsiTheme="minorHAnsi" w:cstheme="minorHAnsi"/>
                <w:sz w:val="16"/>
                <w:szCs w:val="16"/>
              </w:rPr>
            </w:pPr>
            <w:r w:rsidRPr="00456E66">
              <w:rPr>
                <w:rFonts w:asciiTheme="minorHAnsi" w:hAnsiTheme="minorHAnsi" w:cstheme="minorHAnsi"/>
                <w:sz w:val="16"/>
                <w:szCs w:val="16"/>
              </w:rPr>
              <w:t>Clerk</w:t>
            </w:r>
          </w:p>
        </w:tc>
        <w:tc>
          <w:tcPr>
            <w:tcW w:w="1403" w:type="dxa"/>
          </w:tcPr>
          <w:p w:rsidRPr="00456E66" w:rsidR="00494DED" w:rsidP="002B0718" w:rsidRDefault="00494DED" w14:paraId="583B8944" w14:textId="77777777">
            <w:pPr>
              <w:rPr>
                <w:rFonts w:asciiTheme="minorHAnsi" w:hAnsiTheme="minorHAnsi" w:cstheme="minorHAnsi"/>
                <w:sz w:val="16"/>
                <w:szCs w:val="16"/>
              </w:rPr>
            </w:pPr>
          </w:p>
          <w:p w:rsidRPr="00456E66" w:rsidR="005F3BDC" w:rsidP="002B0718" w:rsidRDefault="005F3BDC" w14:paraId="5388EF02" w14:textId="77777777">
            <w:pPr>
              <w:rPr>
                <w:rFonts w:asciiTheme="minorHAnsi" w:hAnsiTheme="minorHAnsi" w:cstheme="minorHAnsi"/>
                <w:sz w:val="16"/>
                <w:szCs w:val="16"/>
              </w:rPr>
            </w:pPr>
          </w:p>
          <w:p w:rsidRPr="00456E66" w:rsidR="005F3BDC" w:rsidP="002B0718" w:rsidRDefault="005F3BDC" w14:paraId="6256036A" w14:textId="77777777">
            <w:pPr>
              <w:rPr>
                <w:rFonts w:asciiTheme="minorHAnsi" w:hAnsiTheme="minorHAnsi" w:cstheme="minorHAnsi"/>
                <w:sz w:val="16"/>
                <w:szCs w:val="16"/>
              </w:rPr>
            </w:pPr>
          </w:p>
          <w:p w:rsidRPr="00456E66" w:rsidR="005F3BDC" w:rsidP="002B0718" w:rsidRDefault="005F3BDC" w14:paraId="2F426030" w14:textId="77777777">
            <w:pPr>
              <w:rPr>
                <w:rFonts w:asciiTheme="minorHAnsi" w:hAnsiTheme="minorHAnsi" w:cstheme="minorHAnsi"/>
                <w:sz w:val="16"/>
                <w:szCs w:val="16"/>
              </w:rPr>
            </w:pPr>
          </w:p>
          <w:p w:rsidRPr="00456E66" w:rsidR="005F3BDC" w:rsidP="002B0718" w:rsidRDefault="005F3BDC" w14:paraId="27944DBE" w14:textId="77777777">
            <w:pPr>
              <w:rPr>
                <w:rFonts w:asciiTheme="minorHAnsi" w:hAnsiTheme="minorHAnsi" w:cstheme="minorHAnsi"/>
                <w:sz w:val="16"/>
                <w:szCs w:val="16"/>
              </w:rPr>
            </w:pPr>
          </w:p>
          <w:p w:rsidRPr="00456E66" w:rsidR="005F3BDC" w:rsidP="002B0718" w:rsidRDefault="005F3BDC" w14:paraId="1B369689" w14:textId="77777777">
            <w:pPr>
              <w:rPr>
                <w:rFonts w:asciiTheme="minorHAnsi" w:hAnsiTheme="minorHAnsi" w:cstheme="minorHAnsi"/>
                <w:sz w:val="16"/>
                <w:szCs w:val="16"/>
              </w:rPr>
            </w:pPr>
          </w:p>
          <w:p w:rsidRPr="00456E66" w:rsidR="005F3BDC" w:rsidP="002B0718" w:rsidRDefault="005F3BDC" w14:paraId="78B580DE" w14:textId="77777777">
            <w:pPr>
              <w:rPr>
                <w:rFonts w:asciiTheme="minorHAnsi" w:hAnsiTheme="minorHAnsi" w:cstheme="minorHAnsi"/>
                <w:sz w:val="16"/>
                <w:szCs w:val="16"/>
              </w:rPr>
            </w:pPr>
          </w:p>
          <w:p w:rsidRPr="00456E66" w:rsidR="005F3BDC" w:rsidP="002B0718" w:rsidRDefault="005F3BDC" w14:paraId="1D7D834F" w14:textId="77777777">
            <w:pPr>
              <w:rPr>
                <w:rFonts w:asciiTheme="minorHAnsi" w:hAnsiTheme="minorHAnsi" w:cstheme="minorHAnsi"/>
                <w:sz w:val="16"/>
                <w:szCs w:val="16"/>
              </w:rPr>
            </w:pPr>
          </w:p>
          <w:p w:rsidRPr="00456E66" w:rsidR="005F3BDC" w:rsidP="002B0718" w:rsidRDefault="005F3BDC" w14:paraId="282C50F5" w14:textId="77777777">
            <w:pPr>
              <w:rPr>
                <w:rFonts w:asciiTheme="minorHAnsi" w:hAnsiTheme="minorHAnsi" w:cstheme="minorHAnsi"/>
                <w:sz w:val="16"/>
                <w:szCs w:val="16"/>
              </w:rPr>
            </w:pPr>
          </w:p>
          <w:p w:rsidR="00894441" w:rsidP="002B0718" w:rsidRDefault="00894441" w14:paraId="26047FA1" w14:textId="77777777">
            <w:pPr>
              <w:rPr>
                <w:rFonts w:asciiTheme="minorHAnsi" w:hAnsiTheme="minorHAnsi" w:cstheme="minorHAnsi"/>
                <w:sz w:val="16"/>
                <w:szCs w:val="16"/>
              </w:rPr>
            </w:pPr>
          </w:p>
          <w:p w:rsidR="00894441" w:rsidP="002B0718" w:rsidRDefault="00894441" w14:paraId="60147B04" w14:textId="77777777">
            <w:pPr>
              <w:rPr>
                <w:rFonts w:asciiTheme="minorHAnsi" w:hAnsiTheme="minorHAnsi" w:cstheme="minorHAnsi"/>
                <w:sz w:val="16"/>
                <w:szCs w:val="16"/>
              </w:rPr>
            </w:pPr>
          </w:p>
          <w:p w:rsidR="00894441" w:rsidP="002B0718" w:rsidRDefault="00894441" w14:paraId="42D09ED5" w14:textId="77777777">
            <w:pPr>
              <w:rPr>
                <w:rFonts w:asciiTheme="minorHAnsi" w:hAnsiTheme="minorHAnsi" w:cstheme="minorHAnsi"/>
                <w:sz w:val="16"/>
                <w:szCs w:val="16"/>
              </w:rPr>
            </w:pPr>
          </w:p>
          <w:p w:rsidRPr="00456E66" w:rsidR="005F3BDC" w:rsidP="002B0718" w:rsidRDefault="005F3BDC" w14:paraId="78D30683" w14:textId="0CC02824">
            <w:pPr>
              <w:rPr>
                <w:rFonts w:asciiTheme="minorHAnsi" w:hAnsiTheme="minorHAnsi" w:cstheme="minorHAnsi"/>
                <w:sz w:val="16"/>
                <w:szCs w:val="16"/>
              </w:rPr>
            </w:pPr>
            <w:r w:rsidRPr="00456E66">
              <w:rPr>
                <w:rFonts w:asciiTheme="minorHAnsi" w:hAnsiTheme="minorHAnsi" w:cstheme="minorHAnsi"/>
                <w:sz w:val="16"/>
                <w:szCs w:val="16"/>
              </w:rPr>
              <w:t>Immediate</w:t>
            </w:r>
          </w:p>
          <w:p w:rsidRPr="00456E66" w:rsidR="005F3BDC" w:rsidP="002B0718" w:rsidRDefault="00EE7FB7" w14:paraId="265116D0" w14:textId="2F65FD20">
            <w:pPr>
              <w:rPr>
                <w:rFonts w:asciiTheme="minorHAnsi" w:hAnsiTheme="minorHAnsi" w:cstheme="minorHAnsi"/>
                <w:sz w:val="16"/>
                <w:szCs w:val="16"/>
              </w:rPr>
            </w:pPr>
            <w:r w:rsidRPr="00456E66">
              <w:rPr>
                <w:rFonts w:asciiTheme="minorHAnsi" w:hAnsiTheme="minorHAnsi" w:cstheme="minorHAnsi"/>
                <w:sz w:val="16"/>
                <w:szCs w:val="16"/>
              </w:rPr>
              <w:t>December 2025</w:t>
            </w:r>
          </w:p>
        </w:tc>
      </w:tr>
      <w:tr w:rsidRPr="001A1557" w:rsidR="007E56E2" w:rsidTr="481EA569" w14:paraId="1DF557E0" w14:textId="77777777">
        <w:trPr>
          <w:trHeight w:val="80"/>
          <w:jc w:val="center"/>
        </w:trPr>
        <w:tc>
          <w:tcPr>
            <w:tcW w:w="940" w:type="dxa"/>
          </w:tcPr>
          <w:p w:rsidR="007E56E2" w:rsidP="002B0718" w:rsidRDefault="007E56E2" w14:paraId="2CE22525" w14:textId="77777777">
            <w:pPr>
              <w:rPr>
                <w:rFonts w:ascii="Arial" w:hAnsi="Arial" w:cs="Arial"/>
                <w:b/>
                <w:bCs/>
                <w:sz w:val="20"/>
                <w:szCs w:val="20"/>
              </w:rPr>
            </w:pPr>
          </w:p>
        </w:tc>
        <w:tc>
          <w:tcPr>
            <w:tcW w:w="6866" w:type="dxa"/>
          </w:tcPr>
          <w:p w:rsidRPr="0005747C" w:rsidR="007E56E2" w:rsidP="00602568" w:rsidRDefault="007E56E2" w14:paraId="7AB7C951" w14:textId="77777777">
            <w:pPr>
              <w:rPr>
                <w:rFonts w:asciiTheme="minorHAnsi" w:hAnsiTheme="minorHAnsi" w:cstheme="minorHAnsi"/>
                <w:sz w:val="20"/>
                <w:szCs w:val="20"/>
              </w:rPr>
            </w:pPr>
          </w:p>
        </w:tc>
        <w:tc>
          <w:tcPr>
            <w:tcW w:w="1134" w:type="dxa"/>
          </w:tcPr>
          <w:p w:rsidRPr="00456E66" w:rsidR="007E56E2" w:rsidP="002B0718" w:rsidRDefault="007E56E2" w14:paraId="77B31033" w14:textId="77777777">
            <w:pPr>
              <w:rPr>
                <w:rFonts w:asciiTheme="minorHAnsi" w:hAnsiTheme="minorHAnsi" w:cstheme="minorHAnsi"/>
                <w:sz w:val="16"/>
                <w:szCs w:val="16"/>
              </w:rPr>
            </w:pPr>
          </w:p>
        </w:tc>
        <w:tc>
          <w:tcPr>
            <w:tcW w:w="1403" w:type="dxa"/>
          </w:tcPr>
          <w:p w:rsidRPr="00456E66" w:rsidR="007E56E2" w:rsidP="002B0718" w:rsidRDefault="007E56E2" w14:paraId="2B816466" w14:textId="77777777">
            <w:pPr>
              <w:rPr>
                <w:rFonts w:asciiTheme="minorHAnsi" w:hAnsiTheme="minorHAnsi" w:cstheme="minorHAnsi"/>
                <w:sz w:val="16"/>
                <w:szCs w:val="16"/>
              </w:rPr>
            </w:pPr>
          </w:p>
        </w:tc>
      </w:tr>
      <w:tr w:rsidRPr="001A1557" w:rsidR="00E06D52" w:rsidTr="481EA569" w14:paraId="7B6CC86D" w14:textId="77777777">
        <w:trPr>
          <w:trHeight w:val="80"/>
          <w:jc w:val="center"/>
        </w:trPr>
        <w:tc>
          <w:tcPr>
            <w:tcW w:w="940" w:type="dxa"/>
          </w:tcPr>
          <w:p w:rsidR="00E06D52" w:rsidP="002B0718" w:rsidRDefault="00900180" w14:paraId="7EA7811B" w14:textId="7A3F37B3">
            <w:pPr>
              <w:rPr>
                <w:rFonts w:ascii="Arial" w:hAnsi="Arial" w:cs="Arial"/>
                <w:b/>
                <w:bCs/>
                <w:sz w:val="20"/>
                <w:szCs w:val="20"/>
              </w:rPr>
            </w:pPr>
            <w:r>
              <w:rPr>
                <w:rFonts w:ascii="Arial" w:hAnsi="Arial" w:cs="Arial"/>
                <w:b/>
                <w:bCs/>
                <w:sz w:val="20"/>
                <w:szCs w:val="20"/>
              </w:rPr>
              <w:t>87.4</w:t>
            </w:r>
          </w:p>
        </w:tc>
        <w:tc>
          <w:tcPr>
            <w:tcW w:w="6866" w:type="dxa"/>
          </w:tcPr>
          <w:p w:rsidRPr="0005747C" w:rsidR="00E06D52" w:rsidP="00602568" w:rsidRDefault="00900180" w14:paraId="7B10F419" w14:textId="7935456C">
            <w:pPr>
              <w:rPr>
                <w:rFonts w:asciiTheme="minorHAnsi" w:hAnsiTheme="minorHAnsi" w:cstheme="minorHAnsi"/>
                <w:sz w:val="20"/>
                <w:szCs w:val="20"/>
              </w:rPr>
            </w:pPr>
            <w:r w:rsidRPr="00900180">
              <w:rPr>
                <w:rFonts w:asciiTheme="minorHAnsi" w:hAnsiTheme="minorHAnsi" w:cstheme="minorHAnsi"/>
                <w:sz w:val="20"/>
                <w:szCs w:val="20"/>
              </w:rPr>
              <w:t>The Senate discussed equality and diversity matters, reputational implications and staff engagement. Senators highlighted that LGBT+ topics were not explicitly addressed on the project microsite questions and agreed that specific content should be included to demonstrate that staff</w:t>
            </w:r>
            <w:r w:rsidR="00C94591">
              <w:rPr>
                <w:rFonts w:asciiTheme="minorHAnsi" w:hAnsiTheme="minorHAnsi" w:cstheme="minorHAnsi"/>
                <w:sz w:val="20"/>
                <w:szCs w:val="20"/>
              </w:rPr>
              <w:t xml:space="preserve"> </w:t>
            </w:r>
            <w:r w:rsidRPr="00900180">
              <w:rPr>
                <w:rFonts w:asciiTheme="minorHAnsi" w:hAnsiTheme="minorHAnsi" w:cstheme="minorHAnsi"/>
                <w:sz w:val="20"/>
                <w:szCs w:val="20"/>
              </w:rPr>
              <w:t xml:space="preserve">views were reflected. Senators requested a mechanism for the Court to hear staff views on the </w:t>
            </w:r>
            <w:proofErr w:type="gramStart"/>
            <w:r w:rsidRPr="00900180">
              <w:rPr>
                <w:rFonts w:asciiTheme="minorHAnsi" w:hAnsiTheme="minorHAnsi" w:cstheme="minorHAnsi"/>
                <w:sz w:val="20"/>
                <w:szCs w:val="20"/>
              </w:rPr>
              <w:t>proposal</w:t>
            </w:r>
            <w:proofErr w:type="gramEnd"/>
            <w:r w:rsidRPr="00900180">
              <w:rPr>
                <w:rFonts w:asciiTheme="minorHAnsi" w:hAnsiTheme="minorHAnsi" w:cstheme="minorHAnsi"/>
                <w:sz w:val="20"/>
                <w:szCs w:val="20"/>
              </w:rPr>
              <w:t xml:space="preserve"> and it was agreed that options would be developed for consideration.</w:t>
            </w:r>
          </w:p>
        </w:tc>
        <w:tc>
          <w:tcPr>
            <w:tcW w:w="1134" w:type="dxa"/>
          </w:tcPr>
          <w:p w:rsidRPr="00456E66" w:rsidR="00E06D52" w:rsidP="002B0718" w:rsidRDefault="00E06D52" w14:paraId="24EC96D3" w14:textId="77777777">
            <w:pPr>
              <w:rPr>
                <w:rFonts w:asciiTheme="minorHAnsi" w:hAnsiTheme="minorHAnsi" w:cstheme="minorHAnsi"/>
                <w:sz w:val="16"/>
                <w:szCs w:val="16"/>
              </w:rPr>
            </w:pPr>
          </w:p>
          <w:p w:rsidRPr="00456E66" w:rsidR="00C94591" w:rsidP="002B0718" w:rsidRDefault="00C94591" w14:paraId="231BF98A" w14:textId="77777777">
            <w:pPr>
              <w:rPr>
                <w:rFonts w:asciiTheme="minorHAnsi" w:hAnsiTheme="minorHAnsi" w:cstheme="minorHAnsi"/>
                <w:sz w:val="16"/>
                <w:szCs w:val="16"/>
              </w:rPr>
            </w:pPr>
          </w:p>
          <w:p w:rsidRPr="00456E66" w:rsidR="00C94591" w:rsidP="002B0718" w:rsidRDefault="00C94591" w14:paraId="6B1F5D34" w14:textId="77777777">
            <w:pPr>
              <w:rPr>
                <w:rFonts w:asciiTheme="minorHAnsi" w:hAnsiTheme="minorHAnsi" w:cstheme="minorHAnsi"/>
                <w:sz w:val="16"/>
                <w:szCs w:val="16"/>
              </w:rPr>
            </w:pPr>
          </w:p>
          <w:p w:rsidRPr="00456E66" w:rsidR="00C94591" w:rsidP="002B0718" w:rsidRDefault="00C94591" w14:paraId="360B599B" w14:textId="77777777">
            <w:pPr>
              <w:rPr>
                <w:rFonts w:asciiTheme="minorHAnsi" w:hAnsiTheme="minorHAnsi" w:cstheme="minorHAnsi"/>
                <w:sz w:val="16"/>
                <w:szCs w:val="16"/>
              </w:rPr>
            </w:pPr>
            <w:r w:rsidRPr="00456E66">
              <w:rPr>
                <w:rFonts w:asciiTheme="minorHAnsi" w:hAnsiTheme="minorHAnsi" w:cstheme="minorHAnsi"/>
                <w:sz w:val="16"/>
                <w:szCs w:val="16"/>
              </w:rPr>
              <w:t>HM</w:t>
            </w:r>
          </w:p>
          <w:p w:rsidRPr="00456E66" w:rsidR="00083BA1" w:rsidP="002B0718" w:rsidRDefault="00083BA1" w14:paraId="05489092" w14:textId="77777777">
            <w:pPr>
              <w:rPr>
                <w:rFonts w:asciiTheme="minorHAnsi" w:hAnsiTheme="minorHAnsi" w:cstheme="minorHAnsi"/>
                <w:sz w:val="16"/>
                <w:szCs w:val="16"/>
              </w:rPr>
            </w:pPr>
          </w:p>
          <w:p w:rsidRPr="00456E66" w:rsidR="00083BA1" w:rsidP="002B0718" w:rsidRDefault="00083BA1" w14:paraId="547156B2" w14:textId="47210221">
            <w:pPr>
              <w:rPr>
                <w:rFonts w:asciiTheme="minorHAnsi" w:hAnsiTheme="minorHAnsi" w:cstheme="minorHAnsi"/>
                <w:sz w:val="16"/>
                <w:szCs w:val="16"/>
              </w:rPr>
            </w:pPr>
            <w:r w:rsidRPr="00456E66">
              <w:rPr>
                <w:rFonts w:asciiTheme="minorHAnsi" w:hAnsiTheme="minorHAnsi" w:cstheme="minorHAnsi"/>
                <w:sz w:val="16"/>
                <w:szCs w:val="16"/>
              </w:rPr>
              <w:t>RJM/RAW</w:t>
            </w:r>
          </w:p>
        </w:tc>
        <w:tc>
          <w:tcPr>
            <w:tcW w:w="1403" w:type="dxa"/>
          </w:tcPr>
          <w:p w:rsidRPr="00456E66" w:rsidR="00E06D52" w:rsidP="002B0718" w:rsidRDefault="00E06D52" w14:paraId="05BEDCC9" w14:textId="77777777">
            <w:pPr>
              <w:rPr>
                <w:rFonts w:asciiTheme="minorHAnsi" w:hAnsiTheme="minorHAnsi" w:cstheme="minorHAnsi"/>
                <w:sz w:val="16"/>
                <w:szCs w:val="16"/>
              </w:rPr>
            </w:pPr>
          </w:p>
          <w:p w:rsidRPr="00456E66" w:rsidR="00C94591" w:rsidP="002B0718" w:rsidRDefault="00C94591" w14:paraId="62AE107D" w14:textId="77777777">
            <w:pPr>
              <w:rPr>
                <w:rFonts w:asciiTheme="minorHAnsi" w:hAnsiTheme="minorHAnsi" w:cstheme="minorHAnsi"/>
                <w:sz w:val="16"/>
                <w:szCs w:val="16"/>
              </w:rPr>
            </w:pPr>
          </w:p>
          <w:p w:rsidRPr="00456E66" w:rsidR="00C94591" w:rsidP="002B0718" w:rsidRDefault="00C94591" w14:paraId="1704C1ED" w14:textId="77777777">
            <w:pPr>
              <w:rPr>
                <w:rFonts w:asciiTheme="minorHAnsi" w:hAnsiTheme="minorHAnsi" w:cstheme="minorHAnsi"/>
                <w:sz w:val="16"/>
                <w:szCs w:val="16"/>
              </w:rPr>
            </w:pPr>
          </w:p>
          <w:p w:rsidRPr="00456E66" w:rsidR="00C94591" w:rsidP="002B0718" w:rsidRDefault="00C94591" w14:paraId="4D2C4507" w14:textId="77777777">
            <w:pPr>
              <w:rPr>
                <w:rFonts w:asciiTheme="minorHAnsi" w:hAnsiTheme="minorHAnsi" w:cstheme="minorHAnsi"/>
                <w:sz w:val="16"/>
                <w:szCs w:val="16"/>
              </w:rPr>
            </w:pPr>
            <w:r w:rsidRPr="00456E66">
              <w:rPr>
                <w:rFonts w:asciiTheme="minorHAnsi" w:hAnsiTheme="minorHAnsi" w:cstheme="minorHAnsi"/>
                <w:sz w:val="16"/>
                <w:szCs w:val="16"/>
              </w:rPr>
              <w:t>Immediate</w:t>
            </w:r>
          </w:p>
          <w:p w:rsidRPr="00456E66" w:rsidR="00083BA1" w:rsidP="002B0718" w:rsidRDefault="00083BA1" w14:paraId="42246F15" w14:textId="77777777">
            <w:pPr>
              <w:rPr>
                <w:rFonts w:asciiTheme="minorHAnsi" w:hAnsiTheme="minorHAnsi" w:cstheme="minorHAnsi"/>
                <w:sz w:val="16"/>
                <w:szCs w:val="16"/>
              </w:rPr>
            </w:pPr>
          </w:p>
          <w:p w:rsidRPr="00456E66" w:rsidR="00083BA1" w:rsidP="002B0718" w:rsidRDefault="00083BA1" w14:paraId="1B17CEFF" w14:textId="05DCDB62">
            <w:pPr>
              <w:rPr>
                <w:rFonts w:asciiTheme="minorHAnsi" w:hAnsiTheme="minorHAnsi" w:cstheme="minorHAnsi"/>
                <w:sz w:val="16"/>
                <w:szCs w:val="16"/>
              </w:rPr>
            </w:pPr>
            <w:r w:rsidRPr="00456E66">
              <w:rPr>
                <w:rFonts w:asciiTheme="minorHAnsi" w:hAnsiTheme="minorHAnsi" w:cstheme="minorHAnsi"/>
                <w:sz w:val="16"/>
                <w:szCs w:val="16"/>
              </w:rPr>
              <w:t>Immediate</w:t>
            </w:r>
          </w:p>
        </w:tc>
      </w:tr>
      <w:tr w:rsidRPr="001A1557" w:rsidR="00083BA1" w:rsidTr="481EA569" w14:paraId="625A81CC" w14:textId="77777777">
        <w:trPr>
          <w:trHeight w:val="80"/>
          <w:jc w:val="center"/>
        </w:trPr>
        <w:tc>
          <w:tcPr>
            <w:tcW w:w="940" w:type="dxa"/>
          </w:tcPr>
          <w:p w:rsidR="00083BA1" w:rsidP="002B0718" w:rsidRDefault="00083BA1" w14:paraId="1CABE84F" w14:textId="77777777">
            <w:pPr>
              <w:rPr>
                <w:rFonts w:ascii="Arial" w:hAnsi="Arial" w:cs="Arial"/>
                <w:b/>
                <w:bCs/>
                <w:sz w:val="20"/>
                <w:szCs w:val="20"/>
              </w:rPr>
            </w:pPr>
          </w:p>
        </w:tc>
        <w:tc>
          <w:tcPr>
            <w:tcW w:w="6866" w:type="dxa"/>
          </w:tcPr>
          <w:p w:rsidRPr="00900180" w:rsidR="00083BA1" w:rsidP="00602568" w:rsidRDefault="00083BA1" w14:paraId="09FBEB0E" w14:textId="77777777">
            <w:pPr>
              <w:rPr>
                <w:rFonts w:asciiTheme="minorHAnsi" w:hAnsiTheme="minorHAnsi" w:cstheme="minorHAnsi"/>
                <w:sz w:val="20"/>
                <w:szCs w:val="20"/>
              </w:rPr>
            </w:pPr>
          </w:p>
        </w:tc>
        <w:tc>
          <w:tcPr>
            <w:tcW w:w="1134" w:type="dxa"/>
          </w:tcPr>
          <w:p w:rsidRPr="00456E66" w:rsidR="00083BA1" w:rsidP="002B0718" w:rsidRDefault="00083BA1" w14:paraId="20752F16" w14:textId="77777777">
            <w:pPr>
              <w:rPr>
                <w:rFonts w:asciiTheme="minorHAnsi" w:hAnsiTheme="minorHAnsi" w:cstheme="minorHAnsi"/>
                <w:sz w:val="16"/>
                <w:szCs w:val="16"/>
              </w:rPr>
            </w:pPr>
          </w:p>
        </w:tc>
        <w:tc>
          <w:tcPr>
            <w:tcW w:w="1403" w:type="dxa"/>
          </w:tcPr>
          <w:p w:rsidRPr="00456E66" w:rsidR="00083BA1" w:rsidP="002B0718" w:rsidRDefault="00083BA1" w14:paraId="4A9C1EE8" w14:textId="77777777">
            <w:pPr>
              <w:rPr>
                <w:rFonts w:asciiTheme="minorHAnsi" w:hAnsiTheme="minorHAnsi" w:cstheme="minorHAnsi"/>
                <w:sz w:val="16"/>
                <w:szCs w:val="16"/>
              </w:rPr>
            </w:pPr>
          </w:p>
        </w:tc>
      </w:tr>
      <w:tr w:rsidRPr="001A1557" w:rsidR="00900180" w:rsidTr="481EA569" w14:paraId="62C33671" w14:textId="77777777">
        <w:trPr>
          <w:trHeight w:val="80"/>
          <w:jc w:val="center"/>
        </w:trPr>
        <w:tc>
          <w:tcPr>
            <w:tcW w:w="940" w:type="dxa"/>
          </w:tcPr>
          <w:p w:rsidR="00900180" w:rsidP="002B0718" w:rsidRDefault="00900180" w14:paraId="6F9ED2FD" w14:textId="7C056F6A">
            <w:pPr>
              <w:rPr>
                <w:rFonts w:ascii="Arial" w:hAnsi="Arial" w:cs="Arial"/>
                <w:b/>
                <w:bCs/>
                <w:sz w:val="20"/>
                <w:szCs w:val="20"/>
              </w:rPr>
            </w:pPr>
            <w:r>
              <w:rPr>
                <w:rFonts w:ascii="Arial" w:hAnsi="Arial" w:cs="Arial"/>
                <w:b/>
                <w:bCs/>
                <w:sz w:val="20"/>
                <w:szCs w:val="20"/>
              </w:rPr>
              <w:lastRenderedPageBreak/>
              <w:t>87.5</w:t>
            </w:r>
          </w:p>
        </w:tc>
        <w:tc>
          <w:tcPr>
            <w:tcW w:w="6866" w:type="dxa"/>
          </w:tcPr>
          <w:p w:rsidRPr="00900180" w:rsidR="00900180" w:rsidP="00900180" w:rsidRDefault="00900180" w14:paraId="3B111E16" w14:textId="65696009">
            <w:pPr>
              <w:rPr>
                <w:rFonts w:asciiTheme="minorHAnsi" w:hAnsiTheme="minorHAnsi" w:cstheme="minorHAnsi"/>
                <w:sz w:val="20"/>
                <w:szCs w:val="20"/>
              </w:rPr>
            </w:pPr>
            <w:r w:rsidRPr="00900180">
              <w:rPr>
                <w:rFonts w:asciiTheme="minorHAnsi" w:hAnsiTheme="minorHAnsi" w:cstheme="minorHAnsi"/>
                <w:sz w:val="20"/>
                <w:szCs w:val="20"/>
              </w:rPr>
              <w:t>S</w:t>
            </w:r>
            <w:r w:rsidR="00C15CA7">
              <w:rPr>
                <w:rFonts w:asciiTheme="minorHAnsi" w:hAnsiTheme="minorHAnsi" w:cstheme="minorHAnsi"/>
                <w:sz w:val="20"/>
                <w:szCs w:val="20"/>
              </w:rPr>
              <w:t>ome S</w:t>
            </w:r>
            <w:r w:rsidRPr="00900180">
              <w:rPr>
                <w:rFonts w:asciiTheme="minorHAnsi" w:hAnsiTheme="minorHAnsi" w:cstheme="minorHAnsi"/>
                <w:sz w:val="20"/>
                <w:szCs w:val="20"/>
              </w:rPr>
              <w:t xml:space="preserve">enators expressed reservations about reputational risk and alignment with institutional values. Ethical considerations including equality and diversity were raised alongside questions about academic freedom and staff safety. Senators emphasised that these issues must be addressed transparently and that decisions should be free from any real or perceived external influence. </w:t>
            </w:r>
            <w:r w:rsidR="007B16DC">
              <w:rPr>
                <w:rFonts w:asciiTheme="minorHAnsi" w:hAnsiTheme="minorHAnsi" w:cstheme="minorHAnsi"/>
                <w:sz w:val="20"/>
                <w:szCs w:val="20"/>
              </w:rPr>
              <w:t>The Deputy Principal (Education and Student Life)</w:t>
            </w:r>
            <w:r w:rsidRPr="00900180">
              <w:rPr>
                <w:rFonts w:asciiTheme="minorHAnsi" w:hAnsiTheme="minorHAnsi" w:cstheme="minorHAnsi"/>
                <w:sz w:val="20"/>
                <w:szCs w:val="20"/>
              </w:rPr>
              <w:t xml:space="preserve"> confirmed that contractual arrangements would safeguard academic standards and the University award</w:t>
            </w:r>
            <w:r w:rsidR="00386A33">
              <w:rPr>
                <w:rFonts w:asciiTheme="minorHAnsi" w:hAnsiTheme="minorHAnsi" w:cstheme="minorHAnsi"/>
                <w:sz w:val="20"/>
                <w:szCs w:val="20"/>
              </w:rPr>
              <w:t>s</w:t>
            </w:r>
            <w:r w:rsidRPr="00900180">
              <w:rPr>
                <w:rFonts w:asciiTheme="minorHAnsi" w:hAnsiTheme="minorHAnsi" w:cstheme="minorHAnsi"/>
                <w:sz w:val="20"/>
                <w:szCs w:val="20"/>
              </w:rPr>
              <w:t xml:space="preserve">. Senators observed that delivery by 2027 would be </w:t>
            </w:r>
            <w:r w:rsidRPr="00900180" w:rsidR="007D3E14">
              <w:rPr>
                <w:rFonts w:asciiTheme="minorHAnsi" w:hAnsiTheme="minorHAnsi" w:cstheme="minorHAnsi"/>
                <w:sz w:val="20"/>
                <w:szCs w:val="20"/>
              </w:rPr>
              <w:t>challenging,</w:t>
            </w:r>
            <w:r w:rsidRPr="00900180">
              <w:rPr>
                <w:rFonts w:asciiTheme="minorHAnsi" w:hAnsiTheme="minorHAnsi" w:cstheme="minorHAnsi"/>
                <w:sz w:val="20"/>
                <w:szCs w:val="20"/>
              </w:rPr>
              <w:t xml:space="preserve"> and</w:t>
            </w:r>
            <w:r w:rsidR="00295239">
              <w:rPr>
                <w:rFonts w:asciiTheme="minorHAnsi" w:hAnsiTheme="minorHAnsi" w:cstheme="minorHAnsi"/>
                <w:sz w:val="20"/>
                <w:szCs w:val="20"/>
              </w:rPr>
              <w:t xml:space="preserve"> the Vice-Principal and Provost (Dubai)</w:t>
            </w:r>
            <w:r w:rsidRPr="00900180">
              <w:rPr>
                <w:rFonts w:asciiTheme="minorHAnsi" w:hAnsiTheme="minorHAnsi" w:cstheme="minorHAnsi"/>
                <w:sz w:val="20"/>
                <w:szCs w:val="20"/>
              </w:rPr>
              <w:t xml:space="preserve"> noted that timelines were contingent on licensing.</w:t>
            </w:r>
          </w:p>
        </w:tc>
        <w:tc>
          <w:tcPr>
            <w:tcW w:w="1134" w:type="dxa"/>
          </w:tcPr>
          <w:p w:rsidRPr="00456E66" w:rsidR="00900180" w:rsidP="002B0718" w:rsidRDefault="00900180" w14:paraId="1ABBF44E" w14:textId="77777777">
            <w:pPr>
              <w:rPr>
                <w:rFonts w:asciiTheme="minorHAnsi" w:hAnsiTheme="minorHAnsi" w:cstheme="minorHAnsi"/>
                <w:sz w:val="16"/>
                <w:szCs w:val="16"/>
              </w:rPr>
            </w:pPr>
          </w:p>
        </w:tc>
        <w:tc>
          <w:tcPr>
            <w:tcW w:w="1403" w:type="dxa"/>
          </w:tcPr>
          <w:p w:rsidRPr="00456E66" w:rsidR="00900180" w:rsidP="002B0718" w:rsidRDefault="00900180" w14:paraId="379824A9" w14:textId="77777777">
            <w:pPr>
              <w:rPr>
                <w:rFonts w:asciiTheme="minorHAnsi" w:hAnsiTheme="minorHAnsi" w:cstheme="minorHAnsi"/>
                <w:sz w:val="16"/>
                <w:szCs w:val="16"/>
              </w:rPr>
            </w:pPr>
          </w:p>
        </w:tc>
      </w:tr>
      <w:tr w:rsidRPr="001A1557" w:rsidR="00900180" w:rsidTr="481EA569" w14:paraId="5A078CC9" w14:textId="77777777">
        <w:trPr>
          <w:trHeight w:val="80"/>
          <w:jc w:val="center"/>
        </w:trPr>
        <w:tc>
          <w:tcPr>
            <w:tcW w:w="940" w:type="dxa"/>
          </w:tcPr>
          <w:p w:rsidR="00900180" w:rsidP="002B0718" w:rsidRDefault="00900180" w14:paraId="1BB59DCB" w14:textId="77777777">
            <w:pPr>
              <w:rPr>
                <w:rFonts w:ascii="Arial" w:hAnsi="Arial" w:cs="Arial"/>
                <w:b/>
                <w:bCs/>
                <w:sz w:val="20"/>
                <w:szCs w:val="20"/>
              </w:rPr>
            </w:pPr>
          </w:p>
        </w:tc>
        <w:tc>
          <w:tcPr>
            <w:tcW w:w="6866" w:type="dxa"/>
          </w:tcPr>
          <w:p w:rsidRPr="00900180" w:rsidR="00900180" w:rsidP="00900180" w:rsidRDefault="00900180" w14:paraId="21733FE7" w14:textId="77777777">
            <w:pPr>
              <w:rPr>
                <w:rFonts w:asciiTheme="minorHAnsi" w:hAnsiTheme="minorHAnsi" w:cstheme="minorHAnsi"/>
                <w:sz w:val="20"/>
                <w:szCs w:val="20"/>
              </w:rPr>
            </w:pPr>
          </w:p>
        </w:tc>
        <w:tc>
          <w:tcPr>
            <w:tcW w:w="1134" w:type="dxa"/>
          </w:tcPr>
          <w:p w:rsidRPr="00456E66" w:rsidR="00900180" w:rsidP="002B0718" w:rsidRDefault="00900180" w14:paraId="5D673B83" w14:textId="77777777">
            <w:pPr>
              <w:rPr>
                <w:rFonts w:asciiTheme="minorHAnsi" w:hAnsiTheme="minorHAnsi" w:cstheme="minorHAnsi"/>
                <w:sz w:val="16"/>
                <w:szCs w:val="16"/>
              </w:rPr>
            </w:pPr>
          </w:p>
        </w:tc>
        <w:tc>
          <w:tcPr>
            <w:tcW w:w="1403" w:type="dxa"/>
          </w:tcPr>
          <w:p w:rsidRPr="00456E66" w:rsidR="00900180" w:rsidP="002B0718" w:rsidRDefault="00900180" w14:paraId="5C62EC13" w14:textId="77777777">
            <w:pPr>
              <w:rPr>
                <w:rFonts w:asciiTheme="minorHAnsi" w:hAnsiTheme="minorHAnsi" w:cstheme="minorHAnsi"/>
                <w:sz w:val="16"/>
                <w:szCs w:val="16"/>
              </w:rPr>
            </w:pPr>
          </w:p>
        </w:tc>
      </w:tr>
      <w:tr w:rsidRPr="001A1557" w:rsidR="00900180" w:rsidTr="481EA569" w14:paraId="4D9F028C" w14:textId="77777777">
        <w:trPr>
          <w:trHeight w:val="80"/>
          <w:jc w:val="center"/>
        </w:trPr>
        <w:tc>
          <w:tcPr>
            <w:tcW w:w="940" w:type="dxa"/>
          </w:tcPr>
          <w:p w:rsidR="00900180" w:rsidP="002B0718" w:rsidRDefault="00900180" w14:paraId="7370A42A" w14:textId="517BA05C">
            <w:pPr>
              <w:rPr>
                <w:rFonts w:ascii="Arial" w:hAnsi="Arial" w:cs="Arial"/>
                <w:b/>
                <w:bCs/>
                <w:sz w:val="20"/>
                <w:szCs w:val="20"/>
              </w:rPr>
            </w:pPr>
            <w:r>
              <w:rPr>
                <w:rFonts w:ascii="Arial" w:hAnsi="Arial" w:cs="Arial"/>
                <w:b/>
                <w:bCs/>
                <w:sz w:val="20"/>
                <w:szCs w:val="20"/>
              </w:rPr>
              <w:t>87.6</w:t>
            </w:r>
          </w:p>
        </w:tc>
        <w:tc>
          <w:tcPr>
            <w:tcW w:w="6866" w:type="dxa"/>
          </w:tcPr>
          <w:p w:rsidRPr="00900180" w:rsidR="00900180" w:rsidP="481EA569" w:rsidRDefault="008A0DDD" w14:paraId="4356D725" w14:textId="2E8FE361">
            <w:pPr>
              <w:rPr>
                <w:rFonts w:asciiTheme="minorHAnsi" w:hAnsiTheme="minorHAnsi" w:cstheme="minorBidi"/>
                <w:sz w:val="20"/>
                <w:szCs w:val="20"/>
              </w:rPr>
            </w:pPr>
            <w:r w:rsidRPr="481EA569">
              <w:rPr>
                <w:rFonts w:asciiTheme="minorHAnsi" w:hAnsiTheme="minorHAnsi" w:cstheme="minorBidi"/>
                <w:sz w:val="20"/>
                <w:szCs w:val="20"/>
              </w:rPr>
              <w:t xml:space="preserve">The Senate noted operational and regulatory dependencies. Licensing decisions in KSA could prioritise institutions in the global top 200 and timing remained uncertain. It was confirmed that incorporation of a local entity </w:t>
            </w:r>
            <w:r w:rsidR="00F755EF">
              <w:rPr>
                <w:rFonts w:asciiTheme="minorHAnsi" w:hAnsiTheme="minorHAnsi" w:cstheme="minorBidi"/>
                <w:sz w:val="20"/>
                <w:szCs w:val="20"/>
              </w:rPr>
              <w:t xml:space="preserve">by the partner </w:t>
            </w:r>
            <w:r w:rsidRPr="481EA569">
              <w:rPr>
                <w:rFonts w:asciiTheme="minorHAnsi" w:hAnsiTheme="minorHAnsi" w:cstheme="minorBidi"/>
                <w:sz w:val="20"/>
                <w:szCs w:val="20"/>
              </w:rPr>
              <w:t xml:space="preserve">would be required and that specified senior appointments such as a Provost and designated </w:t>
            </w:r>
            <w:r w:rsidR="009146B3">
              <w:rPr>
                <w:rFonts w:asciiTheme="minorHAnsi" w:hAnsiTheme="minorHAnsi" w:cstheme="minorBidi"/>
                <w:sz w:val="20"/>
                <w:szCs w:val="20"/>
              </w:rPr>
              <w:t>Heads of Schools</w:t>
            </w:r>
            <w:r w:rsidR="005A47E0">
              <w:rPr>
                <w:rFonts w:asciiTheme="minorHAnsi" w:hAnsiTheme="minorHAnsi" w:cstheme="minorBidi"/>
                <w:sz w:val="20"/>
                <w:szCs w:val="20"/>
              </w:rPr>
              <w:t xml:space="preserve"> </w:t>
            </w:r>
            <w:r w:rsidRPr="481EA569">
              <w:rPr>
                <w:rFonts w:asciiTheme="minorHAnsi" w:hAnsiTheme="minorHAnsi" w:cstheme="minorBidi"/>
                <w:sz w:val="20"/>
                <w:szCs w:val="20"/>
              </w:rPr>
              <w:t xml:space="preserve">might be subject to </w:t>
            </w:r>
            <w:r w:rsidRPr="481EA569" w:rsidR="00014F16">
              <w:rPr>
                <w:rFonts w:asciiTheme="minorHAnsi" w:hAnsiTheme="minorHAnsi" w:cstheme="minorBidi"/>
                <w:sz w:val="20"/>
                <w:szCs w:val="20"/>
              </w:rPr>
              <w:t>regulatory</w:t>
            </w:r>
            <w:r w:rsidRPr="481EA569">
              <w:rPr>
                <w:rFonts w:asciiTheme="minorHAnsi" w:hAnsiTheme="minorHAnsi" w:cstheme="minorBidi"/>
                <w:sz w:val="20"/>
                <w:szCs w:val="20"/>
              </w:rPr>
              <w:t xml:space="preserve"> input</w:t>
            </w:r>
            <w:r w:rsidRPr="481EA569" w:rsidR="007D3E14">
              <w:rPr>
                <w:rFonts w:asciiTheme="minorHAnsi" w:hAnsiTheme="minorHAnsi" w:cstheme="minorBidi"/>
                <w:sz w:val="20"/>
                <w:szCs w:val="20"/>
              </w:rPr>
              <w:t>,</w:t>
            </w:r>
            <w:r w:rsidRPr="481EA569">
              <w:rPr>
                <w:rFonts w:asciiTheme="minorHAnsi" w:hAnsiTheme="minorHAnsi" w:cstheme="minorBidi"/>
                <w:sz w:val="20"/>
                <w:szCs w:val="20"/>
              </w:rPr>
              <w:t xml:space="preserve"> while the University retained appointment rights and academic control.</w:t>
            </w:r>
          </w:p>
        </w:tc>
        <w:tc>
          <w:tcPr>
            <w:tcW w:w="1134" w:type="dxa"/>
          </w:tcPr>
          <w:p w:rsidRPr="00456E66" w:rsidR="00900180" w:rsidP="002B0718" w:rsidRDefault="00900180" w14:paraId="758871E4" w14:textId="77777777">
            <w:pPr>
              <w:rPr>
                <w:rFonts w:asciiTheme="minorHAnsi" w:hAnsiTheme="minorHAnsi" w:cstheme="minorHAnsi"/>
                <w:sz w:val="16"/>
                <w:szCs w:val="16"/>
              </w:rPr>
            </w:pPr>
          </w:p>
        </w:tc>
        <w:tc>
          <w:tcPr>
            <w:tcW w:w="1403" w:type="dxa"/>
          </w:tcPr>
          <w:p w:rsidRPr="00456E66" w:rsidR="00900180" w:rsidP="002B0718" w:rsidRDefault="00900180" w14:paraId="0E8634A9" w14:textId="77777777">
            <w:pPr>
              <w:rPr>
                <w:rFonts w:asciiTheme="minorHAnsi" w:hAnsiTheme="minorHAnsi" w:cstheme="minorHAnsi"/>
                <w:sz w:val="16"/>
                <w:szCs w:val="16"/>
              </w:rPr>
            </w:pPr>
          </w:p>
        </w:tc>
      </w:tr>
      <w:tr w:rsidRPr="001A1557" w:rsidR="008A0DDD" w:rsidTr="481EA569" w14:paraId="0FBB6B4B" w14:textId="77777777">
        <w:trPr>
          <w:trHeight w:val="80"/>
          <w:jc w:val="center"/>
        </w:trPr>
        <w:tc>
          <w:tcPr>
            <w:tcW w:w="940" w:type="dxa"/>
          </w:tcPr>
          <w:p w:rsidR="008A0DDD" w:rsidP="002B0718" w:rsidRDefault="008A0DDD" w14:paraId="4987CD84" w14:textId="77777777">
            <w:pPr>
              <w:rPr>
                <w:rFonts w:ascii="Arial" w:hAnsi="Arial" w:cs="Arial"/>
                <w:b/>
                <w:bCs/>
                <w:sz w:val="20"/>
                <w:szCs w:val="20"/>
              </w:rPr>
            </w:pPr>
          </w:p>
        </w:tc>
        <w:tc>
          <w:tcPr>
            <w:tcW w:w="6866" w:type="dxa"/>
          </w:tcPr>
          <w:p w:rsidRPr="008A0DDD" w:rsidR="008A0DDD" w:rsidP="00900180" w:rsidRDefault="008A0DDD" w14:paraId="79E40B0E" w14:textId="77777777">
            <w:pPr>
              <w:rPr>
                <w:rFonts w:asciiTheme="minorHAnsi" w:hAnsiTheme="minorHAnsi" w:cstheme="minorHAnsi"/>
                <w:sz w:val="20"/>
                <w:szCs w:val="20"/>
              </w:rPr>
            </w:pPr>
          </w:p>
        </w:tc>
        <w:tc>
          <w:tcPr>
            <w:tcW w:w="1134" w:type="dxa"/>
          </w:tcPr>
          <w:p w:rsidRPr="00456E66" w:rsidR="008A0DDD" w:rsidP="002B0718" w:rsidRDefault="008A0DDD" w14:paraId="3C892194" w14:textId="77777777">
            <w:pPr>
              <w:rPr>
                <w:rFonts w:asciiTheme="minorHAnsi" w:hAnsiTheme="minorHAnsi" w:cstheme="minorHAnsi"/>
                <w:sz w:val="16"/>
                <w:szCs w:val="16"/>
              </w:rPr>
            </w:pPr>
          </w:p>
        </w:tc>
        <w:tc>
          <w:tcPr>
            <w:tcW w:w="1403" w:type="dxa"/>
          </w:tcPr>
          <w:p w:rsidRPr="00456E66" w:rsidR="008A0DDD" w:rsidP="002B0718" w:rsidRDefault="008A0DDD" w14:paraId="73DA1097" w14:textId="77777777">
            <w:pPr>
              <w:rPr>
                <w:rFonts w:asciiTheme="minorHAnsi" w:hAnsiTheme="minorHAnsi" w:cstheme="minorHAnsi"/>
                <w:sz w:val="16"/>
                <w:szCs w:val="16"/>
              </w:rPr>
            </w:pPr>
          </w:p>
        </w:tc>
      </w:tr>
      <w:tr w:rsidRPr="001A1557" w:rsidR="008A0DDD" w:rsidTr="481EA569" w14:paraId="1406847E" w14:textId="77777777">
        <w:trPr>
          <w:trHeight w:val="80"/>
          <w:jc w:val="center"/>
        </w:trPr>
        <w:tc>
          <w:tcPr>
            <w:tcW w:w="940" w:type="dxa"/>
          </w:tcPr>
          <w:p w:rsidR="008A0DDD" w:rsidP="002B0718" w:rsidRDefault="008A0DDD" w14:paraId="029C32D6" w14:textId="638BE76F">
            <w:pPr>
              <w:rPr>
                <w:rFonts w:ascii="Arial" w:hAnsi="Arial" w:cs="Arial"/>
                <w:b/>
                <w:bCs/>
                <w:sz w:val="20"/>
                <w:szCs w:val="20"/>
              </w:rPr>
            </w:pPr>
            <w:r>
              <w:rPr>
                <w:rFonts w:ascii="Arial" w:hAnsi="Arial" w:cs="Arial"/>
                <w:b/>
                <w:bCs/>
                <w:sz w:val="20"/>
                <w:szCs w:val="20"/>
              </w:rPr>
              <w:t>87.7</w:t>
            </w:r>
          </w:p>
        </w:tc>
        <w:tc>
          <w:tcPr>
            <w:tcW w:w="6866" w:type="dxa"/>
          </w:tcPr>
          <w:p w:rsidRPr="008A0DDD" w:rsidR="008A0DDD" w:rsidP="481EA569" w:rsidRDefault="008A0DDD" w14:paraId="3D56FCB5" w14:textId="758134D7">
            <w:pPr>
              <w:rPr>
                <w:rFonts w:asciiTheme="minorHAnsi" w:hAnsiTheme="minorHAnsi" w:cstheme="minorBidi"/>
                <w:sz w:val="20"/>
                <w:szCs w:val="20"/>
              </w:rPr>
            </w:pPr>
            <w:r w:rsidRPr="481EA569">
              <w:rPr>
                <w:rFonts w:asciiTheme="minorHAnsi" w:hAnsiTheme="minorHAnsi" w:cstheme="minorBidi"/>
                <w:sz w:val="20"/>
                <w:szCs w:val="20"/>
              </w:rPr>
              <w:t xml:space="preserve">The Senate considered resourcing and risk. A detailed operational plan was being progressed weekly with clear red line safeguards to avoid compromising standards. Lessons learned from prior transnational education initiatives including Aktobe in Kazakhstan and online partnerships such as </w:t>
            </w:r>
            <w:proofErr w:type="spellStart"/>
            <w:r w:rsidRPr="481EA569">
              <w:rPr>
                <w:rFonts w:asciiTheme="minorHAnsi" w:hAnsiTheme="minorHAnsi" w:cstheme="minorBidi"/>
                <w:sz w:val="20"/>
                <w:szCs w:val="20"/>
              </w:rPr>
              <w:t>Shorelight</w:t>
            </w:r>
            <w:proofErr w:type="spellEnd"/>
            <w:r w:rsidRPr="481EA569">
              <w:rPr>
                <w:rFonts w:asciiTheme="minorHAnsi" w:hAnsiTheme="minorHAnsi" w:cstheme="minorBidi"/>
                <w:sz w:val="20"/>
                <w:szCs w:val="20"/>
              </w:rPr>
              <w:t xml:space="preserve"> and Coursera systems issues had been collated and were being applied. </w:t>
            </w:r>
            <w:r w:rsidRPr="481EA569" w:rsidR="003A0F8A">
              <w:rPr>
                <w:rFonts w:asciiTheme="minorHAnsi" w:hAnsiTheme="minorHAnsi" w:cstheme="minorBidi"/>
                <w:sz w:val="20"/>
                <w:szCs w:val="20"/>
              </w:rPr>
              <w:t>Senators requested that</w:t>
            </w:r>
            <w:r w:rsidRPr="481EA569">
              <w:rPr>
                <w:rFonts w:asciiTheme="minorHAnsi" w:hAnsiTheme="minorHAnsi" w:cstheme="minorBidi"/>
                <w:sz w:val="20"/>
                <w:szCs w:val="20"/>
              </w:rPr>
              <w:t xml:space="preserve"> the lessons learned repository </w:t>
            </w:r>
            <w:r w:rsidRPr="481EA569" w:rsidR="003A0F8A">
              <w:rPr>
                <w:rFonts w:asciiTheme="minorHAnsi" w:hAnsiTheme="minorHAnsi" w:cstheme="minorBidi"/>
                <w:sz w:val="20"/>
                <w:szCs w:val="20"/>
              </w:rPr>
              <w:t xml:space="preserve">be </w:t>
            </w:r>
            <w:r w:rsidRPr="481EA569">
              <w:rPr>
                <w:rFonts w:asciiTheme="minorHAnsi" w:hAnsiTheme="minorHAnsi" w:cstheme="minorBidi"/>
                <w:sz w:val="20"/>
                <w:szCs w:val="20"/>
              </w:rPr>
              <w:t>accessible on SharePoint.</w:t>
            </w:r>
          </w:p>
        </w:tc>
        <w:tc>
          <w:tcPr>
            <w:tcW w:w="1134" w:type="dxa"/>
          </w:tcPr>
          <w:p w:rsidRPr="00456E66" w:rsidR="008A0DDD" w:rsidP="002B0718" w:rsidRDefault="008A0DDD" w14:paraId="3B4D3593" w14:textId="77777777">
            <w:pPr>
              <w:rPr>
                <w:rFonts w:asciiTheme="minorHAnsi" w:hAnsiTheme="minorHAnsi" w:cstheme="minorHAnsi"/>
                <w:sz w:val="16"/>
                <w:szCs w:val="16"/>
              </w:rPr>
            </w:pPr>
          </w:p>
          <w:p w:rsidRPr="00456E66" w:rsidR="003A0F8A" w:rsidP="002B0718" w:rsidRDefault="003A0F8A" w14:paraId="4090E30E" w14:textId="77777777">
            <w:pPr>
              <w:rPr>
                <w:rFonts w:asciiTheme="minorHAnsi" w:hAnsiTheme="minorHAnsi" w:cstheme="minorHAnsi"/>
                <w:sz w:val="16"/>
                <w:szCs w:val="16"/>
              </w:rPr>
            </w:pPr>
          </w:p>
          <w:p w:rsidR="003A0F8A" w:rsidP="002B0718" w:rsidRDefault="003A0F8A" w14:paraId="2E67B4D2" w14:textId="77777777">
            <w:pPr>
              <w:rPr>
                <w:rFonts w:asciiTheme="minorHAnsi" w:hAnsiTheme="minorHAnsi" w:cstheme="minorHAnsi"/>
                <w:sz w:val="16"/>
                <w:szCs w:val="16"/>
              </w:rPr>
            </w:pPr>
          </w:p>
          <w:p w:rsidR="004E33D5" w:rsidP="002B0718" w:rsidRDefault="004E33D5" w14:paraId="6FE84982" w14:textId="77777777">
            <w:pPr>
              <w:rPr>
                <w:rFonts w:asciiTheme="minorHAnsi" w:hAnsiTheme="minorHAnsi" w:cstheme="minorHAnsi"/>
                <w:sz w:val="16"/>
                <w:szCs w:val="16"/>
              </w:rPr>
            </w:pPr>
          </w:p>
          <w:p w:rsidRPr="00456E66" w:rsidR="004E33D5" w:rsidP="002B0718" w:rsidRDefault="004E33D5" w14:paraId="1B470424" w14:textId="77777777">
            <w:pPr>
              <w:rPr>
                <w:rFonts w:asciiTheme="minorHAnsi" w:hAnsiTheme="minorHAnsi" w:cstheme="minorHAnsi"/>
                <w:sz w:val="16"/>
                <w:szCs w:val="16"/>
              </w:rPr>
            </w:pPr>
          </w:p>
          <w:p w:rsidRPr="00456E66" w:rsidR="003A0F8A" w:rsidP="002B0718" w:rsidRDefault="003A0F8A" w14:paraId="59ECDE8E" w14:textId="77777777">
            <w:pPr>
              <w:rPr>
                <w:rFonts w:asciiTheme="minorHAnsi" w:hAnsiTheme="minorHAnsi" w:cstheme="minorHAnsi"/>
                <w:sz w:val="16"/>
                <w:szCs w:val="16"/>
              </w:rPr>
            </w:pPr>
          </w:p>
          <w:p w:rsidRPr="00456E66" w:rsidR="003A0F8A" w:rsidP="002B0718" w:rsidRDefault="003A0F8A" w14:paraId="26A5171D" w14:textId="77777777">
            <w:pPr>
              <w:rPr>
                <w:rFonts w:asciiTheme="minorHAnsi" w:hAnsiTheme="minorHAnsi" w:cstheme="minorHAnsi"/>
                <w:sz w:val="16"/>
                <w:szCs w:val="16"/>
              </w:rPr>
            </w:pPr>
          </w:p>
          <w:p w:rsidRPr="00456E66" w:rsidR="003A0F8A" w:rsidP="002B0718" w:rsidRDefault="003A0F8A" w14:paraId="4D2971BD" w14:textId="72438759">
            <w:pPr>
              <w:rPr>
                <w:rFonts w:asciiTheme="minorHAnsi" w:hAnsiTheme="minorHAnsi" w:cstheme="minorHAnsi"/>
                <w:sz w:val="16"/>
                <w:szCs w:val="16"/>
              </w:rPr>
            </w:pPr>
            <w:r w:rsidRPr="00456E66">
              <w:rPr>
                <w:rFonts w:asciiTheme="minorHAnsi" w:hAnsiTheme="minorHAnsi" w:cstheme="minorHAnsi"/>
                <w:sz w:val="16"/>
                <w:szCs w:val="16"/>
              </w:rPr>
              <w:t>RJM/HM</w:t>
            </w:r>
          </w:p>
        </w:tc>
        <w:tc>
          <w:tcPr>
            <w:tcW w:w="1403" w:type="dxa"/>
          </w:tcPr>
          <w:p w:rsidRPr="00456E66" w:rsidR="008A0DDD" w:rsidP="002B0718" w:rsidRDefault="008A0DDD" w14:paraId="23E21C14" w14:textId="77777777">
            <w:pPr>
              <w:rPr>
                <w:rFonts w:asciiTheme="minorHAnsi" w:hAnsiTheme="minorHAnsi" w:cstheme="minorHAnsi"/>
                <w:sz w:val="16"/>
                <w:szCs w:val="16"/>
              </w:rPr>
            </w:pPr>
          </w:p>
          <w:p w:rsidRPr="00456E66" w:rsidR="003A0F8A" w:rsidP="002B0718" w:rsidRDefault="003A0F8A" w14:paraId="44EA0045" w14:textId="77777777">
            <w:pPr>
              <w:rPr>
                <w:rFonts w:asciiTheme="minorHAnsi" w:hAnsiTheme="minorHAnsi" w:cstheme="minorHAnsi"/>
                <w:sz w:val="16"/>
                <w:szCs w:val="16"/>
              </w:rPr>
            </w:pPr>
          </w:p>
          <w:p w:rsidR="003A0F8A" w:rsidP="002B0718" w:rsidRDefault="003A0F8A" w14:paraId="4372CF10" w14:textId="77777777">
            <w:pPr>
              <w:rPr>
                <w:rFonts w:asciiTheme="minorHAnsi" w:hAnsiTheme="minorHAnsi" w:cstheme="minorHAnsi"/>
                <w:sz w:val="16"/>
                <w:szCs w:val="16"/>
              </w:rPr>
            </w:pPr>
          </w:p>
          <w:p w:rsidR="004E33D5" w:rsidP="002B0718" w:rsidRDefault="004E33D5" w14:paraId="763FC6A4" w14:textId="77777777">
            <w:pPr>
              <w:rPr>
                <w:rFonts w:asciiTheme="minorHAnsi" w:hAnsiTheme="minorHAnsi" w:cstheme="minorHAnsi"/>
                <w:sz w:val="16"/>
                <w:szCs w:val="16"/>
              </w:rPr>
            </w:pPr>
          </w:p>
          <w:p w:rsidRPr="00456E66" w:rsidR="004E33D5" w:rsidP="002B0718" w:rsidRDefault="004E33D5" w14:paraId="32065170" w14:textId="77777777">
            <w:pPr>
              <w:rPr>
                <w:rFonts w:asciiTheme="minorHAnsi" w:hAnsiTheme="minorHAnsi" w:cstheme="minorHAnsi"/>
                <w:sz w:val="16"/>
                <w:szCs w:val="16"/>
              </w:rPr>
            </w:pPr>
          </w:p>
          <w:p w:rsidRPr="00456E66" w:rsidR="003A0F8A" w:rsidP="002B0718" w:rsidRDefault="003A0F8A" w14:paraId="5BDBE405" w14:textId="77777777">
            <w:pPr>
              <w:rPr>
                <w:rFonts w:asciiTheme="minorHAnsi" w:hAnsiTheme="minorHAnsi" w:cstheme="minorHAnsi"/>
                <w:sz w:val="16"/>
                <w:szCs w:val="16"/>
              </w:rPr>
            </w:pPr>
          </w:p>
          <w:p w:rsidRPr="00456E66" w:rsidR="003A0F8A" w:rsidP="002B0718" w:rsidRDefault="003A0F8A" w14:paraId="08FCDE3B" w14:textId="77777777">
            <w:pPr>
              <w:rPr>
                <w:rFonts w:asciiTheme="minorHAnsi" w:hAnsiTheme="minorHAnsi" w:cstheme="minorHAnsi"/>
                <w:sz w:val="16"/>
                <w:szCs w:val="16"/>
              </w:rPr>
            </w:pPr>
          </w:p>
          <w:p w:rsidRPr="00456E66" w:rsidR="003A0F8A" w:rsidP="002B0718" w:rsidRDefault="003A0F8A" w14:paraId="49FD432A" w14:textId="7031B4C4">
            <w:pPr>
              <w:rPr>
                <w:rFonts w:asciiTheme="minorHAnsi" w:hAnsiTheme="minorHAnsi" w:cstheme="minorHAnsi"/>
                <w:sz w:val="16"/>
                <w:szCs w:val="16"/>
              </w:rPr>
            </w:pPr>
            <w:r w:rsidRPr="00456E66">
              <w:rPr>
                <w:rFonts w:asciiTheme="minorHAnsi" w:hAnsiTheme="minorHAnsi" w:cstheme="minorHAnsi"/>
                <w:sz w:val="16"/>
                <w:szCs w:val="16"/>
              </w:rPr>
              <w:t>December 2025</w:t>
            </w:r>
          </w:p>
        </w:tc>
      </w:tr>
      <w:tr w:rsidRPr="001A1557" w:rsidR="008A0DDD" w:rsidTr="481EA569" w14:paraId="5630DCD2" w14:textId="77777777">
        <w:trPr>
          <w:trHeight w:val="80"/>
          <w:jc w:val="center"/>
        </w:trPr>
        <w:tc>
          <w:tcPr>
            <w:tcW w:w="940" w:type="dxa"/>
          </w:tcPr>
          <w:p w:rsidR="008A0DDD" w:rsidP="002B0718" w:rsidRDefault="008A0DDD" w14:paraId="7CD17EE2" w14:textId="77777777">
            <w:pPr>
              <w:rPr>
                <w:rFonts w:ascii="Arial" w:hAnsi="Arial" w:cs="Arial"/>
                <w:b/>
                <w:bCs/>
                <w:sz w:val="20"/>
                <w:szCs w:val="20"/>
              </w:rPr>
            </w:pPr>
          </w:p>
        </w:tc>
        <w:tc>
          <w:tcPr>
            <w:tcW w:w="6866" w:type="dxa"/>
          </w:tcPr>
          <w:p w:rsidRPr="008A0DDD" w:rsidR="008A0DDD" w:rsidP="00900180" w:rsidRDefault="008A0DDD" w14:paraId="0BFD9F10" w14:textId="77777777">
            <w:pPr>
              <w:rPr>
                <w:rFonts w:asciiTheme="minorHAnsi" w:hAnsiTheme="minorHAnsi" w:cstheme="minorHAnsi"/>
                <w:sz w:val="20"/>
                <w:szCs w:val="20"/>
              </w:rPr>
            </w:pPr>
          </w:p>
        </w:tc>
        <w:tc>
          <w:tcPr>
            <w:tcW w:w="1134" w:type="dxa"/>
          </w:tcPr>
          <w:p w:rsidRPr="00456E66" w:rsidR="008A0DDD" w:rsidP="002B0718" w:rsidRDefault="008A0DDD" w14:paraId="1BCBDF23" w14:textId="77777777">
            <w:pPr>
              <w:rPr>
                <w:rFonts w:asciiTheme="minorHAnsi" w:hAnsiTheme="minorHAnsi" w:cstheme="minorHAnsi"/>
                <w:sz w:val="16"/>
                <w:szCs w:val="16"/>
              </w:rPr>
            </w:pPr>
          </w:p>
        </w:tc>
        <w:tc>
          <w:tcPr>
            <w:tcW w:w="1403" w:type="dxa"/>
          </w:tcPr>
          <w:p w:rsidRPr="00456E66" w:rsidR="008A0DDD" w:rsidP="002B0718" w:rsidRDefault="008A0DDD" w14:paraId="773C0FA3" w14:textId="77777777">
            <w:pPr>
              <w:rPr>
                <w:rFonts w:asciiTheme="minorHAnsi" w:hAnsiTheme="minorHAnsi" w:cstheme="minorHAnsi"/>
                <w:sz w:val="16"/>
                <w:szCs w:val="16"/>
              </w:rPr>
            </w:pPr>
          </w:p>
        </w:tc>
      </w:tr>
      <w:tr w:rsidRPr="001A1557" w:rsidR="0097475B" w:rsidTr="481EA569" w14:paraId="4E711B6D" w14:textId="77777777">
        <w:trPr>
          <w:trHeight w:val="80"/>
          <w:jc w:val="center"/>
        </w:trPr>
        <w:tc>
          <w:tcPr>
            <w:tcW w:w="940" w:type="dxa"/>
          </w:tcPr>
          <w:p w:rsidR="0097475B" w:rsidP="002B0718" w:rsidRDefault="0097475B" w14:paraId="42FBB8D5" w14:textId="67AE32FE">
            <w:pPr>
              <w:rPr>
                <w:rFonts w:ascii="Arial" w:hAnsi="Arial" w:cs="Arial"/>
                <w:b/>
                <w:bCs/>
                <w:sz w:val="20"/>
                <w:szCs w:val="20"/>
              </w:rPr>
            </w:pPr>
            <w:r>
              <w:rPr>
                <w:rFonts w:ascii="Arial" w:hAnsi="Arial" w:cs="Arial"/>
                <w:b/>
                <w:bCs/>
                <w:sz w:val="20"/>
                <w:szCs w:val="20"/>
              </w:rPr>
              <w:t>87.8</w:t>
            </w:r>
          </w:p>
        </w:tc>
        <w:tc>
          <w:tcPr>
            <w:tcW w:w="6866" w:type="dxa"/>
          </w:tcPr>
          <w:p w:rsidRPr="008A0DDD" w:rsidR="0097475B" w:rsidP="481EA569" w:rsidRDefault="002B72A1" w14:paraId="4DEE908E" w14:textId="78D5230C">
            <w:pPr>
              <w:rPr>
                <w:rFonts w:asciiTheme="minorHAnsi" w:hAnsiTheme="minorHAnsi" w:cstheme="minorBidi"/>
                <w:sz w:val="20"/>
                <w:szCs w:val="20"/>
              </w:rPr>
            </w:pPr>
            <w:r w:rsidRPr="481EA569">
              <w:rPr>
                <w:rFonts w:asciiTheme="minorHAnsi" w:hAnsiTheme="minorHAnsi" w:cstheme="minorBidi"/>
                <w:sz w:val="20"/>
                <w:szCs w:val="20"/>
              </w:rPr>
              <w:t xml:space="preserve">The Senate noted the proposed location as Riyadh with market testing indicating demand and discussed parity of student support and reasonable adjustments across campuses and partners. </w:t>
            </w:r>
            <w:r w:rsidRPr="481EA569" w:rsidR="00AC3046">
              <w:rPr>
                <w:rFonts w:asciiTheme="minorHAnsi" w:hAnsiTheme="minorHAnsi" w:cstheme="minorBidi"/>
                <w:sz w:val="20"/>
                <w:szCs w:val="20"/>
              </w:rPr>
              <w:t xml:space="preserve">The Deputy Principal (Education and Student Life) </w:t>
            </w:r>
            <w:r w:rsidRPr="481EA569">
              <w:rPr>
                <w:rFonts w:asciiTheme="minorHAnsi" w:hAnsiTheme="minorHAnsi" w:cstheme="minorBidi"/>
                <w:sz w:val="20"/>
                <w:szCs w:val="20"/>
              </w:rPr>
              <w:t xml:space="preserve">confirmed that support models would be adopted from existing practice and that Student Representative Bodies would be integrated to ensure </w:t>
            </w:r>
            <w:r w:rsidRPr="481EA569" w:rsidR="4CCEE8A0">
              <w:rPr>
                <w:rFonts w:asciiTheme="minorHAnsi" w:hAnsiTheme="minorHAnsi" w:cstheme="minorBidi"/>
                <w:sz w:val="20"/>
                <w:szCs w:val="20"/>
              </w:rPr>
              <w:t xml:space="preserve">the </w:t>
            </w:r>
            <w:r w:rsidRPr="481EA569">
              <w:rPr>
                <w:rFonts w:asciiTheme="minorHAnsi" w:hAnsiTheme="minorHAnsi" w:cstheme="minorBidi"/>
                <w:sz w:val="20"/>
                <w:szCs w:val="20"/>
              </w:rPr>
              <w:t>student voice</w:t>
            </w:r>
            <w:r w:rsidRPr="481EA569" w:rsidR="7F8875C0">
              <w:rPr>
                <w:rFonts w:asciiTheme="minorHAnsi" w:hAnsiTheme="minorHAnsi" w:cstheme="minorBidi"/>
                <w:sz w:val="20"/>
                <w:szCs w:val="20"/>
              </w:rPr>
              <w:t xml:space="preserve"> from all campuses was heard</w:t>
            </w:r>
            <w:r w:rsidRPr="481EA569">
              <w:rPr>
                <w:rFonts w:asciiTheme="minorHAnsi" w:hAnsiTheme="minorHAnsi" w:cstheme="minorBidi"/>
                <w:sz w:val="20"/>
                <w:szCs w:val="20"/>
              </w:rPr>
              <w:t>. The Senate requested contextual information on the proposed partner organisation. It was noted that the partner was a publicly listed company with education holdings including special needs schools and a UAE university.</w:t>
            </w:r>
            <w:r w:rsidRPr="481EA569" w:rsidR="002E4EBF">
              <w:rPr>
                <w:rFonts w:asciiTheme="minorHAnsi" w:hAnsiTheme="minorHAnsi" w:cstheme="minorBidi"/>
                <w:sz w:val="20"/>
                <w:szCs w:val="20"/>
              </w:rPr>
              <w:t xml:space="preserve"> </w:t>
            </w:r>
          </w:p>
        </w:tc>
        <w:tc>
          <w:tcPr>
            <w:tcW w:w="1134" w:type="dxa"/>
          </w:tcPr>
          <w:p w:rsidRPr="00456E66" w:rsidR="0097475B" w:rsidP="002B0718" w:rsidRDefault="0097475B" w14:paraId="2DF40596" w14:textId="77777777">
            <w:pPr>
              <w:rPr>
                <w:rFonts w:asciiTheme="minorHAnsi" w:hAnsiTheme="minorHAnsi" w:cstheme="minorHAnsi"/>
                <w:sz w:val="16"/>
                <w:szCs w:val="16"/>
              </w:rPr>
            </w:pPr>
          </w:p>
          <w:p w:rsidRPr="00456E66" w:rsidR="002E4EBF" w:rsidP="002B0718" w:rsidRDefault="002E4EBF" w14:paraId="2BA4AB94" w14:textId="77777777">
            <w:pPr>
              <w:rPr>
                <w:rFonts w:asciiTheme="minorHAnsi" w:hAnsiTheme="minorHAnsi" w:cstheme="minorHAnsi"/>
                <w:sz w:val="16"/>
                <w:szCs w:val="16"/>
              </w:rPr>
            </w:pPr>
          </w:p>
          <w:p w:rsidR="002E4EBF" w:rsidP="002B0718" w:rsidRDefault="002E4EBF" w14:paraId="15513B68" w14:textId="77777777">
            <w:pPr>
              <w:rPr>
                <w:rFonts w:asciiTheme="minorHAnsi" w:hAnsiTheme="minorHAnsi" w:cstheme="minorHAnsi"/>
                <w:sz w:val="16"/>
                <w:szCs w:val="16"/>
              </w:rPr>
            </w:pPr>
          </w:p>
          <w:p w:rsidR="000D7AD6" w:rsidP="002B0718" w:rsidRDefault="000D7AD6" w14:paraId="442E3731" w14:textId="77777777">
            <w:pPr>
              <w:rPr>
                <w:rFonts w:asciiTheme="minorHAnsi" w:hAnsiTheme="minorHAnsi" w:cstheme="minorHAnsi"/>
                <w:sz w:val="16"/>
                <w:szCs w:val="16"/>
              </w:rPr>
            </w:pPr>
          </w:p>
          <w:p w:rsidR="000D7AD6" w:rsidP="002B0718" w:rsidRDefault="000D7AD6" w14:paraId="2193F685" w14:textId="77777777">
            <w:pPr>
              <w:rPr>
                <w:rFonts w:asciiTheme="minorHAnsi" w:hAnsiTheme="minorHAnsi" w:cstheme="minorHAnsi"/>
                <w:sz w:val="16"/>
                <w:szCs w:val="16"/>
              </w:rPr>
            </w:pPr>
          </w:p>
          <w:p w:rsidRPr="00456E66" w:rsidR="000D7AD6" w:rsidP="002B0718" w:rsidRDefault="000D7AD6" w14:paraId="72203BA1" w14:textId="77777777">
            <w:pPr>
              <w:rPr>
                <w:rFonts w:asciiTheme="minorHAnsi" w:hAnsiTheme="minorHAnsi" w:cstheme="minorHAnsi"/>
                <w:sz w:val="16"/>
                <w:szCs w:val="16"/>
              </w:rPr>
            </w:pPr>
          </w:p>
          <w:p w:rsidRPr="00456E66" w:rsidR="002E4EBF" w:rsidP="002B0718" w:rsidRDefault="002E4EBF" w14:paraId="6283A265" w14:textId="77777777">
            <w:pPr>
              <w:rPr>
                <w:rFonts w:asciiTheme="minorHAnsi" w:hAnsiTheme="minorHAnsi" w:cstheme="minorHAnsi"/>
                <w:sz w:val="16"/>
                <w:szCs w:val="16"/>
              </w:rPr>
            </w:pPr>
          </w:p>
          <w:p w:rsidRPr="00456E66" w:rsidR="002E4EBF" w:rsidP="002B0718" w:rsidRDefault="002E4EBF" w14:paraId="0559A689" w14:textId="77777777">
            <w:pPr>
              <w:rPr>
                <w:rFonts w:asciiTheme="minorHAnsi" w:hAnsiTheme="minorHAnsi" w:cstheme="minorHAnsi"/>
                <w:sz w:val="16"/>
                <w:szCs w:val="16"/>
              </w:rPr>
            </w:pPr>
          </w:p>
          <w:p w:rsidRPr="00456E66" w:rsidR="002E4EBF" w:rsidP="002B0718" w:rsidRDefault="002E4EBF" w14:paraId="542C74DF" w14:textId="6DB0F980">
            <w:pPr>
              <w:rPr>
                <w:rFonts w:asciiTheme="minorHAnsi" w:hAnsiTheme="minorHAnsi" w:cstheme="minorHAnsi"/>
                <w:sz w:val="16"/>
                <w:szCs w:val="16"/>
              </w:rPr>
            </w:pPr>
            <w:r w:rsidRPr="00456E66">
              <w:rPr>
                <w:rFonts w:asciiTheme="minorHAnsi" w:hAnsiTheme="minorHAnsi" w:cstheme="minorHAnsi"/>
                <w:sz w:val="16"/>
                <w:szCs w:val="16"/>
              </w:rPr>
              <w:t>RJM/HM</w:t>
            </w:r>
          </w:p>
        </w:tc>
        <w:tc>
          <w:tcPr>
            <w:tcW w:w="1403" w:type="dxa"/>
          </w:tcPr>
          <w:p w:rsidRPr="00456E66" w:rsidR="0097475B" w:rsidP="002B0718" w:rsidRDefault="0097475B" w14:paraId="49167D5A" w14:textId="77777777">
            <w:pPr>
              <w:rPr>
                <w:rFonts w:asciiTheme="minorHAnsi" w:hAnsiTheme="minorHAnsi" w:cstheme="minorHAnsi"/>
                <w:sz w:val="16"/>
                <w:szCs w:val="16"/>
              </w:rPr>
            </w:pPr>
          </w:p>
          <w:p w:rsidR="002E4EBF" w:rsidP="002B0718" w:rsidRDefault="002E4EBF" w14:paraId="1A6AF356" w14:textId="77777777">
            <w:pPr>
              <w:rPr>
                <w:rFonts w:asciiTheme="minorHAnsi" w:hAnsiTheme="minorHAnsi" w:cstheme="minorHAnsi"/>
                <w:sz w:val="16"/>
                <w:szCs w:val="16"/>
              </w:rPr>
            </w:pPr>
          </w:p>
          <w:p w:rsidR="000D7AD6" w:rsidP="002B0718" w:rsidRDefault="000D7AD6" w14:paraId="66556A37" w14:textId="77777777">
            <w:pPr>
              <w:rPr>
                <w:rFonts w:asciiTheme="minorHAnsi" w:hAnsiTheme="minorHAnsi" w:cstheme="minorHAnsi"/>
                <w:sz w:val="16"/>
                <w:szCs w:val="16"/>
              </w:rPr>
            </w:pPr>
          </w:p>
          <w:p w:rsidR="000D7AD6" w:rsidP="002B0718" w:rsidRDefault="000D7AD6" w14:paraId="15045743" w14:textId="77777777">
            <w:pPr>
              <w:rPr>
                <w:rFonts w:asciiTheme="minorHAnsi" w:hAnsiTheme="minorHAnsi" w:cstheme="minorHAnsi"/>
                <w:sz w:val="16"/>
                <w:szCs w:val="16"/>
              </w:rPr>
            </w:pPr>
          </w:p>
          <w:p w:rsidRPr="00456E66" w:rsidR="000D7AD6" w:rsidP="002B0718" w:rsidRDefault="000D7AD6" w14:paraId="70315AD2" w14:textId="77777777">
            <w:pPr>
              <w:rPr>
                <w:rFonts w:asciiTheme="minorHAnsi" w:hAnsiTheme="minorHAnsi" w:cstheme="minorHAnsi"/>
                <w:sz w:val="16"/>
                <w:szCs w:val="16"/>
              </w:rPr>
            </w:pPr>
          </w:p>
          <w:p w:rsidRPr="00456E66" w:rsidR="002E4EBF" w:rsidP="002B0718" w:rsidRDefault="002E4EBF" w14:paraId="401D6D42" w14:textId="77777777">
            <w:pPr>
              <w:rPr>
                <w:rFonts w:asciiTheme="minorHAnsi" w:hAnsiTheme="minorHAnsi" w:cstheme="minorHAnsi"/>
                <w:sz w:val="16"/>
                <w:szCs w:val="16"/>
              </w:rPr>
            </w:pPr>
          </w:p>
          <w:p w:rsidRPr="00456E66" w:rsidR="002E4EBF" w:rsidP="002B0718" w:rsidRDefault="002E4EBF" w14:paraId="34C2F09A" w14:textId="77777777">
            <w:pPr>
              <w:rPr>
                <w:rFonts w:asciiTheme="minorHAnsi" w:hAnsiTheme="minorHAnsi" w:cstheme="minorHAnsi"/>
                <w:sz w:val="16"/>
                <w:szCs w:val="16"/>
              </w:rPr>
            </w:pPr>
          </w:p>
          <w:p w:rsidRPr="00456E66" w:rsidR="002E4EBF" w:rsidP="002B0718" w:rsidRDefault="002E4EBF" w14:paraId="3179DE2A" w14:textId="77777777">
            <w:pPr>
              <w:rPr>
                <w:rFonts w:asciiTheme="minorHAnsi" w:hAnsiTheme="minorHAnsi" w:cstheme="minorHAnsi"/>
                <w:sz w:val="16"/>
                <w:szCs w:val="16"/>
              </w:rPr>
            </w:pPr>
          </w:p>
          <w:p w:rsidRPr="00456E66" w:rsidR="002E4EBF" w:rsidP="002B0718" w:rsidRDefault="002E4EBF" w14:paraId="488C6E52" w14:textId="4FCEF7DE">
            <w:pPr>
              <w:rPr>
                <w:rFonts w:asciiTheme="minorHAnsi" w:hAnsiTheme="minorHAnsi" w:cstheme="minorHAnsi"/>
                <w:sz w:val="16"/>
                <w:szCs w:val="16"/>
              </w:rPr>
            </w:pPr>
            <w:r w:rsidRPr="00456E66">
              <w:rPr>
                <w:rFonts w:asciiTheme="minorHAnsi" w:hAnsiTheme="minorHAnsi" w:cstheme="minorHAnsi"/>
                <w:sz w:val="16"/>
                <w:szCs w:val="16"/>
              </w:rPr>
              <w:t>December 2025</w:t>
            </w:r>
          </w:p>
        </w:tc>
      </w:tr>
      <w:tr w:rsidRPr="001A1557" w:rsidR="002B72A1" w:rsidTr="481EA569" w14:paraId="6F6406DC" w14:textId="77777777">
        <w:trPr>
          <w:trHeight w:val="80"/>
          <w:jc w:val="center"/>
        </w:trPr>
        <w:tc>
          <w:tcPr>
            <w:tcW w:w="940" w:type="dxa"/>
          </w:tcPr>
          <w:p w:rsidR="002B72A1" w:rsidP="002B0718" w:rsidRDefault="002B72A1" w14:paraId="434CDA89" w14:textId="77777777">
            <w:pPr>
              <w:rPr>
                <w:rFonts w:ascii="Arial" w:hAnsi="Arial" w:cs="Arial"/>
                <w:b/>
                <w:bCs/>
                <w:sz w:val="20"/>
                <w:szCs w:val="20"/>
              </w:rPr>
            </w:pPr>
          </w:p>
        </w:tc>
        <w:tc>
          <w:tcPr>
            <w:tcW w:w="6866" w:type="dxa"/>
          </w:tcPr>
          <w:p w:rsidRPr="002B72A1" w:rsidR="002B72A1" w:rsidP="00900180" w:rsidRDefault="002B72A1" w14:paraId="76689CF9" w14:textId="77777777">
            <w:pPr>
              <w:rPr>
                <w:rFonts w:asciiTheme="minorHAnsi" w:hAnsiTheme="minorHAnsi" w:cstheme="minorHAnsi"/>
                <w:sz w:val="20"/>
                <w:szCs w:val="20"/>
              </w:rPr>
            </w:pPr>
          </w:p>
        </w:tc>
        <w:tc>
          <w:tcPr>
            <w:tcW w:w="1134" w:type="dxa"/>
          </w:tcPr>
          <w:p w:rsidRPr="00456E66" w:rsidR="002B72A1" w:rsidP="002B0718" w:rsidRDefault="002B72A1" w14:paraId="265AE92E" w14:textId="77777777">
            <w:pPr>
              <w:rPr>
                <w:rFonts w:asciiTheme="minorHAnsi" w:hAnsiTheme="minorHAnsi" w:cstheme="minorHAnsi"/>
                <w:sz w:val="16"/>
                <w:szCs w:val="16"/>
              </w:rPr>
            </w:pPr>
          </w:p>
        </w:tc>
        <w:tc>
          <w:tcPr>
            <w:tcW w:w="1403" w:type="dxa"/>
          </w:tcPr>
          <w:p w:rsidRPr="00456E66" w:rsidR="002B72A1" w:rsidP="002B0718" w:rsidRDefault="002B72A1" w14:paraId="08B052C5" w14:textId="77777777">
            <w:pPr>
              <w:rPr>
                <w:rFonts w:asciiTheme="minorHAnsi" w:hAnsiTheme="minorHAnsi" w:cstheme="minorHAnsi"/>
                <w:sz w:val="16"/>
                <w:szCs w:val="16"/>
              </w:rPr>
            </w:pPr>
          </w:p>
        </w:tc>
      </w:tr>
      <w:tr w:rsidRPr="001A1557" w:rsidR="002B72A1" w:rsidTr="481EA569" w14:paraId="3EB5D293" w14:textId="77777777">
        <w:trPr>
          <w:trHeight w:val="80"/>
          <w:jc w:val="center"/>
        </w:trPr>
        <w:tc>
          <w:tcPr>
            <w:tcW w:w="940" w:type="dxa"/>
          </w:tcPr>
          <w:p w:rsidR="002B72A1" w:rsidP="002B0718" w:rsidRDefault="002B72A1" w14:paraId="299AE883" w14:textId="2F7867A8">
            <w:pPr>
              <w:rPr>
                <w:rFonts w:ascii="Arial" w:hAnsi="Arial" w:cs="Arial"/>
                <w:b/>
                <w:bCs/>
                <w:sz w:val="20"/>
                <w:szCs w:val="20"/>
              </w:rPr>
            </w:pPr>
            <w:r>
              <w:rPr>
                <w:rFonts w:ascii="Arial" w:hAnsi="Arial" w:cs="Arial"/>
                <w:b/>
                <w:bCs/>
                <w:sz w:val="20"/>
                <w:szCs w:val="20"/>
              </w:rPr>
              <w:t>87.9</w:t>
            </w:r>
          </w:p>
        </w:tc>
        <w:tc>
          <w:tcPr>
            <w:tcW w:w="6866" w:type="dxa"/>
          </w:tcPr>
          <w:p w:rsidRPr="002B72A1" w:rsidR="002B72A1" w:rsidP="481EA569" w:rsidRDefault="002B72A1" w14:paraId="36D6B3D8" w14:textId="2C5AC114">
            <w:pPr>
              <w:rPr>
                <w:rFonts w:asciiTheme="minorHAnsi" w:hAnsiTheme="minorHAnsi" w:cstheme="minorBidi"/>
                <w:sz w:val="20"/>
                <w:szCs w:val="20"/>
              </w:rPr>
            </w:pPr>
            <w:r w:rsidRPr="481EA569">
              <w:rPr>
                <w:rFonts w:asciiTheme="minorHAnsi" w:hAnsiTheme="minorHAnsi" w:cstheme="minorBidi"/>
                <w:sz w:val="20"/>
                <w:szCs w:val="20"/>
              </w:rPr>
              <w:t>The Senate agreed that continued transparency and consultation were essential and noted that reports from</w:t>
            </w:r>
            <w:r w:rsidRPr="481EA569" w:rsidR="00E25AC3">
              <w:rPr>
                <w:rFonts w:asciiTheme="minorHAnsi" w:hAnsiTheme="minorHAnsi" w:cstheme="minorBidi"/>
                <w:sz w:val="20"/>
                <w:szCs w:val="20"/>
              </w:rPr>
              <w:t xml:space="preserve"> primary Senate Committees</w:t>
            </w:r>
            <w:r w:rsidRPr="481EA569">
              <w:rPr>
                <w:rFonts w:asciiTheme="minorHAnsi" w:hAnsiTheme="minorHAnsi" w:cstheme="minorBidi"/>
                <w:sz w:val="20"/>
                <w:szCs w:val="20"/>
              </w:rPr>
              <w:t xml:space="preserve"> would return to Senate as governance strands were </w:t>
            </w:r>
            <w:r w:rsidR="00D8198B">
              <w:rPr>
                <w:rFonts w:asciiTheme="minorHAnsi" w:hAnsiTheme="minorHAnsi" w:cstheme="minorBidi"/>
                <w:sz w:val="20"/>
                <w:szCs w:val="20"/>
              </w:rPr>
              <w:t>progressed</w:t>
            </w:r>
            <w:r w:rsidRPr="481EA569" w:rsidR="00AA1789">
              <w:rPr>
                <w:rFonts w:asciiTheme="minorHAnsi" w:hAnsiTheme="minorHAnsi" w:cstheme="minorBidi"/>
                <w:sz w:val="20"/>
                <w:szCs w:val="20"/>
              </w:rPr>
              <w:t>,</w:t>
            </w:r>
            <w:r w:rsidRPr="481EA569">
              <w:rPr>
                <w:rFonts w:asciiTheme="minorHAnsi" w:hAnsiTheme="minorHAnsi" w:cstheme="minorBidi"/>
                <w:sz w:val="20"/>
                <w:szCs w:val="20"/>
              </w:rPr>
              <w:t xml:space="preserve"> before any recommendation</w:t>
            </w:r>
            <w:r w:rsidRPr="481EA569" w:rsidR="1F09A5F0">
              <w:rPr>
                <w:rFonts w:asciiTheme="minorHAnsi" w:hAnsiTheme="minorHAnsi" w:cstheme="minorBidi"/>
                <w:sz w:val="20"/>
                <w:szCs w:val="20"/>
              </w:rPr>
              <w:t xml:space="preserve"> was presented</w:t>
            </w:r>
            <w:r w:rsidRPr="481EA569">
              <w:rPr>
                <w:rFonts w:asciiTheme="minorHAnsi" w:hAnsiTheme="minorHAnsi" w:cstheme="minorBidi"/>
                <w:sz w:val="20"/>
                <w:szCs w:val="20"/>
              </w:rPr>
              <w:t xml:space="preserve"> to the Court. The </w:t>
            </w:r>
            <w:r w:rsidRPr="481EA569" w:rsidR="00AA1789">
              <w:rPr>
                <w:rFonts w:asciiTheme="minorHAnsi" w:hAnsiTheme="minorHAnsi" w:cstheme="minorBidi"/>
                <w:sz w:val="20"/>
                <w:szCs w:val="20"/>
              </w:rPr>
              <w:t>Chair</w:t>
            </w:r>
            <w:r w:rsidRPr="481EA569">
              <w:rPr>
                <w:rFonts w:asciiTheme="minorHAnsi" w:hAnsiTheme="minorHAnsi" w:cstheme="minorBidi"/>
                <w:sz w:val="20"/>
                <w:szCs w:val="20"/>
              </w:rPr>
              <w:t xml:space="preserve"> summarised that the proposal remained subject to licensing and due process and emphasised that academic standards</w:t>
            </w:r>
            <w:r w:rsidR="00800C04">
              <w:rPr>
                <w:rFonts w:asciiTheme="minorHAnsi" w:hAnsiTheme="minorHAnsi" w:cstheme="minorBidi"/>
                <w:sz w:val="20"/>
                <w:szCs w:val="20"/>
              </w:rPr>
              <w:t>,</w:t>
            </w:r>
            <w:r w:rsidRPr="481EA569">
              <w:rPr>
                <w:rFonts w:asciiTheme="minorHAnsi" w:hAnsiTheme="minorHAnsi" w:cstheme="minorBidi"/>
                <w:sz w:val="20"/>
                <w:szCs w:val="20"/>
              </w:rPr>
              <w:t xml:space="preserve"> safety and values would not be compromised.</w:t>
            </w:r>
          </w:p>
        </w:tc>
        <w:tc>
          <w:tcPr>
            <w:tcW w:w="1134" w:type="dxa"/>
          </w:tcPr>
          <w:p w:rsidRPr="00456E66" w:rsidR="002B72A1" w:rsidP="002B0718" w:rsidRDefault="002B72A1" w14:paraId="65BE3F88" w14:textId="77777777">
            <w:pPr>
              <w:rPr>
                <w:rFonts w:asciiTheme="minorHAnsi" w:hAnsiTheme="minorHAnsi" w:cstheme="minorHAnsi"/>
                <w:sz w:val="16"/>
                <w:szCs w:val="16"/>
              </w:rPr>
            </w:pPr>
          </w:p>
        </w:tc>
        <w:tc>
          <w:tcPr>
            <w:tcW w:w="1403" w:type="dxa"/>
          </w:tcPr>
          <w:p w:rsidRPr="00456E66" w:rsidR="002B72A1" w:rsidP="002B0718" w:rsidRDefault="002B72A1" w14:paraId="4E982AFC" w14:textId="77777777">
            <w:pPr>
              <w:rPr>
                <w:rFonts w:asciiTheme="minorHAnsi" w:hAnsiTheme="minorHAnsi" w:cstheme="minorHAnsi"/>
                <w:sz w:val="16"/>
                <w:szCs w:val="16"/>
              </w:rPr>
            </w:pPr>
          </w:p>
        </w:tc>
      </w:tr>
      <w:tr w:rsidRPr="001A1557" w:rsidR="002B72A1" w:rsidTr="481EA569" w14:paraId="5F1B4A5D" w14:textId="77777777">
        <w:trPr>
          <w:trHeight w:val="80"/>
          <w:jc w:val="center"/>
        </w:trPr>
        <w:tc>
          <w:tcPr>
            <w:tcW w:w="940" w:type="dxa"/>
          </w:tcPr>
          <w:p w:rsidR="002B72A1" w:rsidP="002B0718" w:rsidRDefault="002B72A1" w14:paraId="6191C8AD" w14:textId="77777777">
            <w:pPr>
              <w:rPr>
                <w:rFonts w:ascii="Arial" w:hAnsi="Arial" w:cs="Arial"/>
                <w:b/>
                <w:bCs/>
                <w:sz w:val="20"/>
                <w:szCs w:val="20"/>
              </w:rPr>
            </w:pPr>
          </w:p>
        </w:tc>
        <w:tc>
          <w:tcPr>
            <w:tcW w:w="6866" w:type="dxa"/>
          </w:tcPr>
          <w:p w:rsidRPr="002B72A1" w:rsidR="002B72A1" w:rsidP="00900180" w:rsidRDefault="002B72A1" w14:paraId="30CC8265" w14:textId="77777777">
            <w:pPr>
              <w:rPr>
                <w:rFonts w:asciiTheme="minorHAnsi" w:hAnsiTheme="minorHAnsi" w:cstheme="minorHAnsi"/>
                <w:sz w:val="20"/>
                <w:szCs w:val="20"/>
              </w:rPr>
            </w:pPr>
          </w:p>
        </w:tc>
        <w:tc>
          <w:tcPr>
            <w:tcW w:w="1134" w:type="dxa"/>
          </w:tcPr>
          <w:p w:rsidRPr="001A1557" w:rsidR="002B72A1" w:rsidP="002B0718" w:rsidRDefault="002B72A1" w14:paraId="30B32599" w14:textId="77777777">
            <w:pPr>
              <w:rPr>
                <w:rFonts w:ascii="Arial" w:hAnsi="Arial" w:cs="Arial"/>
                <w:sz w:val="20"/>
                <w:szCs w:val="20"/>
              </w:rPr>
            </w:pPr>
          </w:p>
        </w:tc>
        <w:tc>
          <w:tcPr>
            <w:tcW w:w="1403" w:type="dxa"/>
          </w:tcPr>
          <w:p w:rsidRPr="001A1557" w:rsidR="002B72A1" w:rsidP="002B0718" w:rsidRDefault="002B72A1" w14:paraId="63B62E4E" w14:textId="77777777">
            <w:pPr>
              <w:rPr>
                <w:rFonts w:ascii="Arial" w:hAnsi="Arial" w:cs="Arial"/>
                <w:sz w:val="20"/>
                <w:szCs w:val="20"/>
              </w:rPr>
            </w:pPr>
          </w:p>
        </w:tc>
      </w:tr>
      <w:tr w:rsidRPr="001A1557" w:rsidR="00671C4B" w:rsidTr="481EA569" w14:paraId="021A8F15" w14:textId="77777777">
        <w:trPr>
          <w:trHeight w:val="80"/>
          <w:jc w:val="center"/>
        </w:trPr>
        <w:tc>
          <w:tcPr>
            <w:tcW w:w="940" w:type="dxa"/>
          </w:tcPr>
          <w:p w:rsidR="00671C4B" w:rsidP="002B0718" w:rsidRDefault="00235FFD" w14:paraId="00A61F0F" w14:textId="3A9BB34E">
            <w:pPr>
              <w:rPr>
                <w:rFonts w:ascii="Arial" w:hAnsi="Arial" w:cs="Arial"/>
                <w:b/>
                <w:bCs/>
                <w:sz w:val="20"/>
                <w:szCs w:val="20"/>
              </w:rPr>
            </w:pPr>
            <w:r>
              <w:rPr>
                <w:rFonts w:ascii="Arial" w:hAnsi="Arial" w:cs="Arial"/>
                <w:b/>
                <w:bCs/>
                <w:sz w:val="20"/>
                <w:szCs w:val="20"/>
              </w:rPr>
              <w:t>M25/</w:t>
            </w:r>
            <w:r w:rsidR="00D12C17">
              <w:rPr>
                <w:rFonts w:ascii="Arial" w:hAnsi="Arial" w:cs="Arial"/>
                <w:b/>
                <w:bCs/>
                <w:sz w:val="20"/>
                <w:szCs w:val="20"/>
              </w:rPr>
              <w:t>8</w:t>
            </w:r>
            <w:r w:rsidR="00140770">
              <w:rPr>
                <w:rFonts w:ascii="Arial" w:hAnsi="Arial" w:cs="Arial"/>
                <w:b/>
                <w:bCs/>
                <w:sz w:val="20"/>
                <w:szCs w:val="20"/>
              </w:rPr>
              <w:t>8</w:t>
            </w:r>
          </w:p>
        </w:tc>
        <w:tc>
          <w:tcPr>
            <w:tcW w:w="6866" w:type="dxa"/>
          </w:tcPr>
          <w:p w:rsidRPr="0040211B" w:rsidR="00671C4B" w:rsidP="002B0718" w:rsidRDefault="007228C5" w14:paraId="00023255" w14:textId="53B188EA">
            <w:pPr>
              <w:rPr>
                <w:rFonts w:asciiTheme="minorHAnsi" w:hAnsiTheme="minorHAnsi" w:cstheme="minorHAnsi"/>
                <w:b/>
                <w:bCs/>
                <w:sz w:val="20"/>
                <w:szCs w:val="20"/>
              </w:rPr>
            </w:pPr>
            <w:r>
              <w:rPr>
                <w:rFonts w:asciiTheme="minorHAnsi" w:hAnsiTheme="minorHAnsi" w:cstheme="minorBidi"/>
                <w:b/>
                <w:bCs/>
                <w:sz w:val="20"/>
                <w:szCs w:val="20"/>
              </w:rPr>
              <w:t>REPORT FROM THE UNVIERSITY COMMITTEE FOR LEARNING AND TEACHING: LEARNING AND TEACHING STRATEGY UPDATE AND ENHANCING STUDENT EXPERIENCE</w:t>
            </w:r>
            <w:r w:rsidRPr="007D5C5F" w:rsidR="0032345A">
              <w:rPr>
                <w:rFonts w:asciiTheme="minorHAnsi" w:hAnsiTheme="minorHAnsi" w:cstheme="minorBidi"/>
                <w:b/>
                <w:bCs/>
                <w:sz w:val="20"/>
                <w:szCs w:val="20"/>
              </w:rPr>
              <w:t xml:space="preserve"> (SE-25-6</w:t>
            </w:r>
            <w:r>
              <w:rPr>
                <w:rFonts w:asciiTheme="minorHAnsi" w:hAnsiTheme="minorHAnsi" w:cstheme="minorBidi"/>
                <w:b/>
                <w:bCs/>
                <w:sz w:val="20"/>
                <w:szCs w:val="20"/>
              </w:rPr>
              <w:t>9</w:t>
            </w:r>
            <w:r w:rsidRPr="007D5C5F" w:rsidR="0032345A">
              <w:rPr>
                <w:rFonts w:asciiTheme="minorHAnsi" w:hAnsiTheme="minorHAnsi" w:cstheme="minorBidi"/>
                <w:b/>
                <w:bCs/>
                <w:sz w:val="20"/>
                <w:szCs w:val="20"/>
              </w:rPr>
              <w:t>)</w:t>
            </w:r>
          </w:p>
        </w:tc>
        <w:tc>
          <w:tcPr>
            <w:tcW w:w="1134" w:type="dxa"/>
          </w:tcPr>
          <w:p w:rsidRPr="001A1557" w:rsidR="00671C4B" w:rsidP="002B0718" w:rsidRDefault="00671C4B" w14:paraId="6F519CFA" w14:textId="77777777">
            <w:pPr>
              <w:rPr>
                <w:rFonts w:ascii="Arial" w:hAnsi="Arial" w:cs="Arial"/>
                <w:sz w:val="20"/>
                <w:szCs w:val="20"/>
              </w:rPr>
            </w:pPr>
          </w:p>
        </w:tc>
        <w:tc>
          <w:tcPr>
            <w:tcW w:w="1403" w:type="dxa"/>
          </w:tcPr>
          <w:p w:rsidRPr="001A1557" w:rsidR="00671C4B" w:rsidP="002B0718" w:rsidRDefault="00671C4B" w14:paraId="29000DB5" w14:textId="77777777">
            <w:pPr>
              <w:rPr>
                <w:rFonts w:ascii="Arial" w:hAnsi="Arial" w:cs="Arial"/>
                <w:sz w:val="20"/>
                <w:szCs w:val="20"/>
              </w:rPr>
            </w:pPr>
          </w:p>
        </w:tc>
      </w:tr>
      <w:tr w:rsidRPr="001A1557" w:rsidR="00396BB5" w:rsidTr="481EA569" w14:paraId="637EE029" w14:textId="77777777">
        <w:trPr>
          <w:trHeight w:val="80"/>
          <w:jc w:val="center"/>
        </w:trPr>
        <w:tc>
          <w:tcPr>
            <w:tcW w:w="940" w:type="dxa"/>
          </w:tcPr>
          <w:p w:rsidRPr="001A1557" w:rsidR="00396BB5" w:rsidP="002B0718" w:rsidRDefault="00396BB5" w14:paraId="42419C57" w14:textId="77777777">
            <w:pPr>
              <w:rPr>
                <w:rFonts w:ascii="Arial" w:hAnsi="Arial" w:cs="Arial"/>
                <w:sz w:val="20"/>
                <w:szCs w:val="20"/>
              </w:rPr>
            </w:pPr>
          </w:p>
        </w:tc>
        <w:tc>
          <w:tcPr>
            <w:tcW w:w="6866" w:type="dxa"/>
          </w:tcPr>
          <w:p w:rsidRPr="0040211B" w:rsidR="00396BB5" w:rsidP="002B0718" w:rsidRDefault="00396BB5" w14:paraId="6A179DFA" w14:textId="77777777">
            <w:pPr>
              <w:pStyle w:val="Default"/>
              <w:rPr>
                <w:rFonts w:asciiTheme="minorHAnsi" w:hAnsiTheme="minorHAnsi" w:cstheme="minorHAnsi"/>
                <w:color w:val="auto"/>
                <w:sz w:val="20"/>
                <w:szCs w:val="20"/>
              </w:rPr>
            </w:pPr>
          </w:p>
        </w:tc>
        <w:tc>
          <w:tcPr>
            <w:tcW w:w="1134" w:type="dxa"/>
          </w:tcPr>
          <w:p w:rsidRPr="001A1557" w:rsidR="00396BB5" w:rsidP="002B0718" w:rsidRDefault="00396BB5" w14:paraId="27148100" w14:textId="77777777">
            <w:pPr>
              <w:rPr>
                <w:rFonts w:ascii="Arial" w:hAnsi="Arial" w:cs="Arial"/>
                <w:sz w:val="20"/>
                <w:szCs w:val="20"/>
              </w:rPr>
            </w:pPr>
          </w:p>
        </w:tc>
        <w:tc>
          <w:tcPr>
            <w:tcW w:w="1403" w:type="dxa"/>
          </w:tcPr>
          <w:p w:rsidRPr="001A1557" w:rsidR="00396BB5" w:rsidP="002B0718" w:rsidRDefault="00396BB5" w14:paraId="58A5962B" w14:textId="77777777">
            <w:pPr>
              <w:rPr>
                <w:rFonts w:ascii="Arial" w:hAnsi="Arial" w:cs="Arial"/>
                <w:sz w:val="20"/>
                <w:szCs w:val="20"/>
              </w:rPr>
            </w:pPr>
          </w:p>
        </w:tc>
      </w:tr>
      <w:tr w:rsidRPr="001A1557" w:rsidR="00C87FFE" w:rsidTr="481EA569" w14:paraId="43C5A579" w14:textId="77777777">
        <w:trPr>
          <w:trHeight w:val="80"/>
          <w:jc w:val="center"/>
        </w:trPr>
        <w:tc>
          <w:tcPr>
            <w:tcW w:w="940" w:type="dxa"/>
          </w:tcPr>
          <w:p w:rsidRPr="00BB4F5A" w:rsidR="00C87FFE" w:rsidP="002B0718" w:rsidRDefault="00140770" w14:paraId="7C58A085" w14:textId="304BD93C">
            <w:pPr>
              <w:rPr>
                <w:rFonts w:ascii="Arial" w:hAnsi="Arial" w:cs="Arial"/>
                <w:b/>
                <w:bCs/>
                <w:sz w:val="20"/>
                <w:szCs w:val="20"/>
              </w:rPr>
            </w:pPr>
            <w:r>
              <w:rPr>
                <w:rFonts w:ascii="Arial" w:hAnsi="Arial" w:cs="Arial"/>
                <w:b/>
                <w:bCs/>
                <w:sz w:val="20"/>
                <w:szCs w:val="20"/>
              </w:rPr>
              <w:t>88</w:t>
            </w:r>
            <w:r w:rsidRPr="00BB4F5A" w:rsidR="00BB4F5A">
              <w:rPr>
                <w:rFonts w:ascii="Arial" w:hAnsi="Arial" w:cs="Arial"/>
                <w:b/>
                <w:bCs/>
                <w:sz w:val="20"/>
                <w:szCs w:val="20"/>
              </w:rPr>
              <w:t>.1</w:t>
            </w:r>
          </w:p>
        </w:tc>
        <w:tc>
          <w:tcPr>
            <w:tcW w:w="6866" w:type="dxa"/>
          </w:tcPr>
          <w:p w:rsidRPr="00770418" w:rsidR="00ED2105" w:rsidP="00770418" w:rsidRDefault="00770418" w14:paraId="6F12FEDB" w14:textId="6440B5B1">
            <w:pPr>
              <w:pStyle w:val="Default"/>
              <w:rPr>
                <w:rFonts w:asciiTheme="minorHAnsi" w:hAnsiTheme="minorHAnsi" w:cstheme="minorHAnsi"/>
                <w:sz w:val="20"/>
                <w:szCs w:val="20"/>
              </w:rPr>
            </w:pPr>
            <w:r w:rsidRPr="00770418">
              <w:rPr>
                <w:rFonts w:asciiTheme="minorHAnsi" w:hAnsiTheme="minorHAnsi" w:cstheme="minorHAnsi"/>
                <w:sz w:val="20"/>
                <w:szCs w:val="20"/>
              </w:rPr>
              <w:t>The Senate noted the report presented by the Deputy Principal (Education and Student Life) on the Learning and Teaching Strategy and plans to enhance the student experience. The update outlined progress and priorities for improving teaching quality, student engagement and outcomes across all campuses.</w:t>
            </w:r>
          </w:p>
        </w:tc>
        <w:tc>
          <w:tcPr>
            <w:tcW w:w="1134" w:type="dxa"/>
          </w:tcPr>
          <w:p w:rsidRPr="001A1557" w:rsidR="00C87FFE" w:rsidP="002B0718" w:rsidRDefault="00C87FFE" w14:paraId="46C8112B" w14:textId="77777777">
            <w:pPr>
              <w:rPr>
                <w:rFonts w:ascii="Arial" w:hAnsi="Arial" w:cs="Arial"/>
                <w:sz w:val="20"/>
                <w:szCs w:val="20"/>
              </w:rPr>
            </w:pPr>
          </w:p>
        </w:tc>
        <w:tc>
          <w:tcPr>
            <w:tcW w:w="1403" w:type="dxa"/>
          </w:tcPr>
          <w:p w:rsidRPr="001A1557" w:rsidR="00C87FFE" w:rsidP="002B0718" w:rsidRDefault="00C87FFE" w14:paraId="044770F9" w14:textId="77777777">
            <w:pPr>
              <w:rPr>
                <w:rFonts w:ascii="Arial" w:hAnsi="Arial" w:cs="Arial"/>
                <w:sz w:val="20"/>
                <w:szCs w:val="20"/>
              </w:rPr>
            </w:pPr>
          </w:p>
        </w:tc>
      </w:tr>
      <w:tr w:rsidRPr="001A1557" w:rsidR="00BB4F5A" w:rsidTr="481EA569" w14:paraId="7B26769D" w14:textId="77777777">
        <w:trPr>
          <w:trHeight w:val="80"/>
          <w:jc w:val="center"/>
        </w:trPr>
        <w:tc>
          <w:tcPr>
            <w:tcW w:w="940" w:type="dxa"/>
          </w:tcPr>
          <w:p w:rsidRPr="00BB4F5A" w:rsidR="00BB4F5A" w:rsidP="002B0718" w:rsidRDefault="00BB4F5A" w14:paraId="75F95E8B" w14:textId="77777777">
            <w:pPr>
              <w:rPr>
                <w:rFonts w:ascii="Arial" w:hAnsi="Arial" w:cs="Arial"/>
                <w:b/>
                <w:bCs/>
                <w:sz w:val="20"/>
                <w:szCs w:val="20"/>
              </w:rPr>
            </w:pPr>
          </w:p>
        </w:tc>
        <w:tc>
          <w:tcPr>
            <w:tcW w:w="6866" w:type="dxa"/>
          </w:tcPr>
          <w:p w:rsidRPr="00930976" w:rsidR="00BB4F5A" w:rsidP="00C87FFE" w:rsidRDefault="00BB4F5A" w14:paraId="7AACDE86" w14:textId="77777777">
            <w:pPr>
              <w:pStyle w:val="Default"/>
              <w:rPr>
                <w:rFonts w:asciiTheme="minorHAnsi" w:hAnsiTheme="minorHAnsi" w:cstheme="minorHAnsi"/>
                <w:color w:val="auto"/>
                <w:sz w:val="20"/>
                <w:szCs w:val="20"/>
              </w:rPr>
            </w:pPr>
          </w:p>
        </w:tc>
        <w:tc>
          <w:tcPr>
            <w:tcW w:w="1134" w:type="dxa"/>
          </w:tcPr>
          <w:p w:rsidRPr="001A1557" w:rsidR="00BB4F5A" w:rsidP="002B0718" w:rsidRDefault="00BB4F5A" w14:paraId="54E1A766" w14:textId="77777777">
            <w:pPr>
              <w:rPr>
                <w:rFonts w:ascii="Arial" w:hAnsi="Arial" w:cs="Arial"/>
                <w:sz w:val="20"/>
                <w:szCs w:val="20"/>
              </w:rPr>
            </w:pPr>
          </w:p>
        </w:tc>
        <w:tc>
          <w:tcPr>
            <w:tcW w:w="1403" w:type="dxa"/>
          </w:tcPr>
          <w:p w:rsidRPr="001A1557" w:rsidR="00BB4F5A" w:rsidP="002B0718" w:rsidRDefault="00BB4F5A" w14:paraId="6FDFE378" w14:textId="77777777">
            <w:pPr>
              <w:rPr>
                <w:rFonts w:ascii="Arial" w:hAnsi="Arial" w:cs="Arial"/>
                <w:sz w:val="20"/>
                <w:szCs w:val="20"/>
              </w:rPr>
            </w:pPr>
          </w:p>
        </w:tc>
      </w:tr>
      <w:tr w:rsidRPr="001A1557" w:rsidR="00FF568D" w:rsidTr="481EA569" w14:paraId="2D03CAB4" w14:textId="77777777">
        <w:trPr>
          <w:trHeight w:val="80"/>
          <w:jc w:val="center"/>
        </w:trPr>
        <w:tc>
          <w:tcPr>
            <w:tcW w:w="940" w:type="dxa"/>
          </w:tcPr>
          <w:p w:rsidRPr="00BB4F5A" w:rsidR="00FF568D" w:rsidP="002B0718" w:rsidRDefault="00FF568D" w14:paraId="0ED1B8AF" w14:textId="521E8E44">
            <w:pPr>
              <w:rPr>
                <w:rFonts w:ascii="Arial" w:hAnsi="Arial" w:cs="Arial"/>
                <w:b/>
                <w:bCs/>
                <w:sz w:val="20"/>
                <w:szCs w:val="20"/>
              </w:rPr>
            </w:pPr>
            <w:r>
              <w:rPr>
                <w:rFonts w:ascii="Arial" w:hAnsi="Arial" w:cs="Arial"/>
                <w:b/>
                <w:bCs/>
                <w:sz w:val="20"/>
                <w:szCs w:val="20"/>
              </w:rPr>
              <w:t>88.2</w:t>
            </w:r>
          </w:p>
        </w:tc>
        <w:tc>
          <w:tcPr>
            <w:tcW w:w="6866" w:type="dxa"/>
          </w:tcPr>
          <w:p w:rsidRPr="004F3224" w:rsidR="00FF568D" w:rsidP="481EA569" w:rsidRDefault="004F3224" w14:paraId="1EA6DBE8" w14:textId="36B2EAE7">
            <w:pPr>
              <w:pStyle w:val="Default"/>
              <w:rPr>
                <w:rFonts w:asciiTheme="minorHAnsi" w:hAnsiTheme="minorHAnsi" w:cstheme="minorBidi"/>
                <w:sz w:val="20"/>
                <w:szCs w:val="20"/>
              </w:rPr>
            </w:pPr>
            <w:r w:rsidRPr="481EA569">
              <w:rPr>
                <w:rFonts w:asciiTheme="minorHAnsi" w:hAnsiTheme="minorHAnsi" w:cstheme="minorBidi"/>
                <w:sz w:val="20"/>
                <w:szCs w:val="20"/>
              </w:rPr>
              <w:t>The Senate discussed performance in the National Student Survey (NSS) and other key metrics. It was noted that while improvements had been made, progress was slower than required and further targeted action was essential. The Deputy Principal confirmed that the University Executive had adopted a data-informed approach to identify areas for improvement and that workshops had been held to support Schools in addressing challenges.</w:t>
            </w:r>
          </w:p>
        </w:tc>
        <w:tc>
          <w:tcPr>
            <w:tcW w:w="1134" w:type="dxa"/>
          </w:tcPr>
          <w:p w:rsidRPr="001A1557" w:rsidR="00FF568D" w:rsidP="002B0718" w:rsidRDefault="00FF568D" w14:paraId="024F0DF4" w14:textId="77777777">
            <w:pPr>
              <w:rPr>
                <w:rFonts w:ascii="Arial" w:hAnsi="Arial" w:cs="Arial"/>
                <w:sz w:val="20"/>
                <w:szCs w:val="20"/>
              </w:rPr>
            </w:pPr>
          </w:p>
        </w:tc>
        <w:tc>
          <w:tcPr>
            <w:tcW w:w="1403" w:type="dxa"/>
          </w:tcPr>
          <w:p w:rsidRPr="001A1557" w:rsidR="00FF568D" w:rsidP="002B0718" w:rsidRDefault="00FF568D" w14:paraId="2DD705BC" w14:textId="77777777">
            <w:pPr>
              <w:rPr>
                <w:rFonts w:ascii="Arial" w:hAnsi="Arial" w:cs="Arial"/>
                <w:sz w:val="20"/>
                <w:szCs w:val="20"/>
              </w:rPr>
            </w:pPr>
          </w:p>
        </w:tc>
      </w:tr>
      <w:tr w:rsidRPr="001A1557" w:rsidR="00FF568D" w:rsidTr="481EA569" w14:paraId="47D12C6A" w14:textId="77777777">
        <w:trPr>
          <w:trHeight w:val="80"/>
          <w:jc w:val="center"/>
        </w:trPr>
        <w:tc>
          <w:tcPr>
            <w:tcW w:w="940" w:type="dxa"/>
          </w:tcPr>
          <w:p w:rsidR="00FF568D" w:rsidP="002B0718" w:rsidRDefault="00FF568D" w14:paraId="27E9F990" w14:textId="77777777">
            <w:pPr>
              <w:rPr>
                <w:rFonts w:ascii="Arial" w:hAnsi="Arial" w:cs="Arial"/>
                <w:b/>
                <w:bCs/>
                <w:sz w:val="20"/>
                <w:szCs w:val="20"/>
              </w:rPr>
            </w:pPr>
          </w:p>
        </w:tc>
        <w:tc>
          <w:tcPr>
            <w:tcW w:w="6866" w:type="dxa"/>
          </w:tcPr>
          <w:p w:rsidRPr="00930976" w:rsidR="00FF568D" w:rsidP="00C87FFE" w:rsidRDefault="00FF568D" w14:paraId="5617E087" w14:textId="77777777">
            <w:pPr>
              <w:pStyle w:val="Default"/>
              <w:rPr>
                <w:rFonts w:asciiTheme="minorHAnsi" w:hAnsiTheme="minorHAnsi" w:cstheme="minorHAnsi"/>
                <w:color w:val="auto"/>
                <w:sz w:val="20"/>
                <w:szCs w:val="20"/>
              </w:rPr>
            </w:pPr>
          </w:p>
        </w:tc>
        <w:tc>
          <w:tcPr>
            <w:tcW w:w="1134" w:type="dxa"/>
          </w:tcPr>
          <w:p w:rsidRPr="001A1557" w:rsidR="00FF568D" w:rsidP="002B0718" w:rsidRDefault="00FF568D" w14:paraId="6D0D855D" w14:textId="77777777">
            <w:pPr>
              <w:rPr>
                <w:rFonts w:ascii="Arial" w:hAnsi="Arial" w:cs="Arial"/>
                <w:sz w:val="20"/>
                <w:szCs w:val="20"/>
              </w:rPr>
            </w:pPr>
          </w:p>
        </w:tc>
        <w:tc>
          <w:tcPr>
            <w:tcW w:w="1403" w:type="dxa"/>
          </w:tcPr>
          <w:p w:rsidRPr="001A1557" w:rsidR="00FF568D" w:rsidP="002B0718" w:rsidRDefault="00FF568D" w14:paraId="3AC23753" w14:textId="77777777">
            <w:pPr>
              <w:rPr>
                <w:rFonts w:ascii="Arial" w:hAnsi="Arial" w:cs="Arial"/>
                <w:sz w:val="20"/>
                <w:szCs w:val="20"/>
              </w:rPr>
            </w:pPr>
          </w:p>
        </w:tc>
      </w:tr>
      <w:tr w:rsidRPr="001A1557" w:rsidR="00BE7D5B" w:rsidTr="005A47E0" w14:paraId="1735D0A5" w14:textId="77777777">
        <w:trPr>
          <w:trHeight w:val="660"/>
          <w:jc w:val="center"/>
        </w:trPr>
        <w:tc>
          <w:tcPr>
            <w:tcW w:w="940" w:type="dxa"/>
          </w:tcPr>
          <w:p w:rsidR="00BE7D5B" w:rsidP="002B0718" w:rsidRDefault="00BE7D5B" w14:paraId="4552FD82" w14:textId="7D89C962">
            <w:pPr>
              <w:rPr>
                <w:rFonts w:ascii="Arial" w:hAnsi="Arial" w:cs="Arial"/>
                <w:b/>
                <w:bCs/>
                <w:sz w:val="20"/>
                <w:szCs w:val="20"/>
              </w:rPr>
            </w:pPr>
            <w:r>
              <w:rPr>
                <w:rFonts w:ascii="Arial" w:hAnsi="Arial" w:cs="Arial"/>
                <w:b/>
                <w:bCs/>
                <w:sz w:val="20"/>
                <w:szCs w:val="20"/>
              </w:rPr>
              <w:t>88.3</w:t>
            </w:r>
          </w:p>
        </w:tc>
        <w:tc>
          <w:tcPr>
            <w:tcW w:w="6866" w:type="dxa"/>
          </w:tcPr>
          <w:p w:rsidRPr="00BE7D5B" w:rsidR="00BE7D5B" w:rsidP="481EA569" w:rsidRDefault="00BE7D5B" w14:paraId="1BD44676" w14:textId="79C33401">
            <w:pPr>
              <w:pStyle w:val="Default"/>
              <w:rPr>
                <w:rFonts w:asciiTheme="minorHAnsi" w:hAnsiTheme="minorHAnsi" w:cstheme="minorBidi"/>
                <w:sz w:val="20"/>
                <w:szCs w:val="20"/>
              </w:rPr>
            </w:pPr>
            <w:r w:rsidRPr="481EA569">
              <w:rPr>
                <w:rFonts w:asciiTheme="minorHAnsi" w:hAnsiTheme="minorHAnsi" w:cstheme="minorBidi"/>
                <w:sz w:val="20"/>
                <w:szCs w:val="20"/>
              </w:rPr>
              <w:t xml:space="preserve">The Senate noted that the strategy aimed to strengthen student experience through clearer communication of course expectations, improved feedback, and enhanced community building. Initiatives included the Get Set programme, recognition of student achievement at graduation, and measures to embed employability skills and global opportunities into curricula. Senators welcomed the focus on digital literacy and the integration of </w:t>
            </w:r>
            <w:r w:rsidR="005A47E0">
              <w:rPr>
                <w:rFonts w:asciiTheme="minorHAnsi" w:hAnsiTheme="minorHAnsi" w:cstheme="minorBidi"/>
                <w:sz w:val="20"/>
                <w:szCs w:val="20"/>
              </w:rPr>
              <w:t xml:space="preserve">AI </w:t>
            </w:r>
            <w:r w:rsidRPr="481EA569">
              <w:rPr>
                <w:rFonts w:asciiTheme="minorHAnsi" w:hAnsiTheme="minorHAnsi" w:cstheme="minorBidi"/>
                <w:sz w:val="20"/>
                <w:szCs w:val="20"/>
              </w:rPr>
              <w:t>as a core competency.</w:t>
            </w:r>
          </w:p>
        </w:tc>
        <w:tc>
          <w:tcPr>
            <w:tcW w:w="1134" w:type="dxa"/>
          </w:tcPr>
          <w:p w:rsidRPr="001A1557" w:rsidR="00BE7D5B" w:rsidP="002B0718" w:rsidRDefault="00BE7D5B" w14:paraId="399FD55D" w14:textId="77777777">
            <w:pPr>
              <w:rPr>
                <w:rFonts w:ascii="Arial" w:hAnsi="Arial" w:cs="Arial"/>
                <w:sz w:val="20"/>
                <w:szCs w:val="20"/>
              </w:rPr>
            </w:pPr>
          </w:p>
        </w:tc>
        <w:tc>
          <w:tcPr>
            <w:tcW w:w="1403" w:type="dxa"/>
          </w:tcPr>
          <w:p w:rsidRPr="001A1557" w:rsidR="00BE7D5B" w:rsidP="002B0718" w:rsidRDefault="00BE7D5B" w14:paraId="43C928FA" w14:textId="77777777">
            <w:pPr>
              <w:rPr>
                <w:rFonts w:ascii="Arial" w:hAnsi="Arial" w:cs="Arial"/>
                <w:sz w:val="20"/>
                <w:szCs w:val="20"/>
              </w:rPr>
            </w:pPr>
          </w:p>
        </w:tc>
      </w:tr>
      <w:tr w:rsidRPr="001A1557" w:rsidR="00BE7D5B" w:rsidTr="481EA569" w14:paraId="107B5720" w14:textId="77777777">
        <w:trPr>
          <w:trHeight w:val="80"/>
          <w:jc w:val="center"/>
        </w:trPr>
        <w:tc>
          <w:tcPr>
            <w:tcW w:w="940" w:type="dxa"/>
          </w:tcPr>
          <w:p w:rsidR="00BE7D5B" w:rsidP="002B0718" w:rsidRDefault="00BE7D5B" w14:paraId="690A8574" w14:textId="77777777">
            <w:pPr>
              <w:rPr>
                <w:rFonts w:ascii="Arial" w:hAnsi="Arial" w:cs="Arial"/>
                <w:b/>
                <w:bCs/>
                <w:sz w:val="20"/>
                <w:szCs w:val="20"/>
              </w:rPr>
            </w:pPr>
          </w:p>
        </w:tc>
        <w:tc>
          <w:tcPr>
            <w:tcW w:w="6866" w:type="dxa"/>
          </w:tcPr>
          <w:p w:rsidRPr="00BE7D5B" w:rsidR="00BE7D5B" w:rsidP="00C87FFE" w:rsidRDefault="00BE7D5B" w14:paraId="53AEB165" w14:textId="77777777">
            <w:pPr>
              <w:pStyle w:val="Default"/>
              <w:rPr>
                <w:rFonts w:asciiTheme="minorHAnsi" w:hAnsiTheme="minorHAnsi" w:cstheme="minorHAnsi"/>
                <w:sz w:val="20"/>
                <w:szCs w:val="20"/>
              </w:rPr>
            </w:pPr>
          </w:p>
        </w:tc>
        <w:tc>
          <w:tcPr>
            <w:tcW w:w="1134" w:type="dxa"/>
          </w:tcPr>
          <w:p w:rsidRPr="001A1557" w:rsidR="00BE7D5B" w:rsidP="002B0718" w:rsidRDefault="00BE7D5B" w14:paraId="6FD84C00" w14:textId="77777777">
            <w:pPr>
              <w:rPr>
                <w:rFonts w:ascii="Arial" w:hAnsi="Arial" w:cs="Arial"/>
                <w:sz w:val="20"/>
                <w:szCs w:val="20"/>
              </w:rPr>
            </w:pPr>
          </w:p>
        </w:tc>
        <w:tc>
          <w:tcPr>
            <w:tcW w:w="1403" w:type="dxa"/>
          </w:tcPr>
          <w:p w:rsidRPr="001A1557" w:rsidR="00BE7D5B" w:rsidP="002B0718" w:rsidRDefault="00BE7D5B" w14:paraId="57E893CF" w14:textId="77777777">
            <w:pPr>
              <w:rPr>
                <w:rFonts w:ascii="Arial" w:hAnsi="Arial" w:cs="Arial"/>
                <w:sz w:val="20"/>
                <w:szCs w:val="20"/>
              </w:rPr>
            </w:pPr>
          </w:p>
        </w:tc>
      </w:tr>
      <w:tr w:rsidRPr="001A1557" w:rsidR="00BE7D5B" w:rsidTr="481EA569" w14:paraId="1F9593F4" w14:textId="77777777">
        <w:trPr>
          <w:trHeight w:val="80"/>
          <w:jc w:val="center"/>
        </w:trPr>
        <w:tc>
          <w:tcPr>
            <w:tcW w:w="940" w:type="dxa"/>
          </w:tcPr>
          <w:p w:rsidR="00BE7D5B" w:rsidP="002B0718" w:rsidRDefault="00BE7D5B" w14:paraId="46CABAEE" w14:textId="2BFAE8E1">
            <w:pPr>
              <w:rPr>
                <w:rFonts w:ascii="Arial" w:hAnsi="Arial" w:cs="Arial"/>
                <w:b/>
                <w:bCs/>
                <w:sz w:val="20"/>
                <w:szCs w:val="20"/>
              </w:rPr>
            </w:pPr>
            <w:r>
              <w:rPr>
                <w:rFonts w:ascii="Arial" w:hAnsi="Arial" w:cs="Arial"/>
                <w:b/>
                <w:bCs/>
                <w:sz w:val="20"/>
                <w:szCs w:val="20"/>
              </w:rPr>
              <w:t>88.4</w:t>
            </w:r>
          </w:p>
        </w:tc>
        <w:tc>
          <w:tcPr>
            <w:tcW w:w="6866" w:type="dxa"/>
          </w:tcPr>
          <w:p w:rsidRPr="00BE7D5B" w:rsidR="00BE7D5B" w:rsidP="481EA569" w:rsidRDefault="00A70801" w14:paraId="6A722270" w14:textId="2E3685E2">
            <w:pPr>
              <w:pStyle w:val="Default"/>
              <w:rPr>
                <w:rFonts w:asciiTheme="minorHAnsi" w:hAnsiTheme="minorHAnsi" w:cstheme="minorBidi"/>
                <w:sz w:val="20"/>
                <w:szCs w:val="20"/>
              </w:rPr>
            </w:pPr>
            <w:r w:rsidRPr="481EA569">
              <w:rPr>
                <w:rFonts w:asciiTheme="minorHAnsi" w:hAnsiTheme="minorHAnsi" w:cstheme="minorBidi"/>
                <w:sz w:val="20"/>
                <w:szCs w:val="20"/>
              </w:rPr>
              <w:t xml:space="preserve">The Senate noted that portfolio review work was underway to ensure alignment with Strategy 2035 and market needs. This included adapting existing programmes, introducing new offerings where appropriate, and ensuring programmes were resourced to deliver high-quality </w:t>
            </w:r>
            <w:r w:rsidRPr="481EA569" w:rsidR="10EB9571">
              <w:rPr>
                <w:rFonts w:asciiTheme="minorHAnsi" w:hAnsiTheme="minorHAnsi" w:cstheme="minorBidi"/>
                <w:sz w:val="20"/>
                <w:szCs w:val="20"/>
              </w:rPr>
              <w:t xml:space="preserve">learning and </w:t>
            </w:r>
            <w:r w:rsidRPr="481EA569" w:rsidR="005A47E0">
              <w:rPr>
                <w:rFonts w:asciiTheme="minorHAnsi" w:hAnsiTheme="minorHAnsi" w:cstheme="minorBidi"/>
                <w:sz w:val="20"/>
                <w:szCs w:val="20"/>
              </w:rPr>
              <w:t>teaching.</w:t>
            </w:r>
            <w:r w:rsidRPr="481EA569">
              <w:rPr>
                <w:rFonts w:asciiTheme="minorHAnsi" w:hAnsiTheme="minorHAnsi" w:cstheme="minorBidi"/>
                <w:sz w:val="20"/>
                <w:szCs w:val="20"/>
              </w:rPr>
              <w:t xml:space="preserve"> Senators highlighted the importance of balancing research and teaching priorities and addressing challenges </w:t>
            </w:r>
            <w:r w:rsidRPr="481EA569" w:rsidR="04289A38">
              <w:rPr>
                <w:rFonts w:asciiTheme="minorHAnsi" w:hAnsiTheme="minorHAnsi" w:cstheme="minorBidi"/>
                <w:sz w:val="20"/>
                <w:szCs w:val="20"/>
              </w:rPr>
              <w:t>with</w:t>
            </w:r>
            <w:r w:rsidRPr="481EA569">
              <w:rPr>
                <w:rFonts w:asciiTheme="minorHAnsi" w:hAnsiTheme="minorHAnsi" w:cstheme="minorBidi"/>
                <w:sz w:val="20"/>
                <w:szCs w:val="20"/>
              </w:rPr>
              <w:t xml:space="preserve"> large cohorts.</w:t>
            </w:r>
          </w:p>
        </w:tc>
        <w:tc>
          <w:tcPr>
            <w:tcW w:w="1134" w:type="dxa"/>
          </w:tcPr>
          <w:p w:rsidRPr="001A1557" w:rsidR="00BE7D5B" w:rsidP="002B0718" w:rsidRDefault="00BE7D5B" w14:paraId="37A004B2" w14:textId="77777777">
            <w:pPr>
              <w:rPr>
                <w:rFonts w:ascii="Arial" w:hAnsi="Arial" w:cs="Arial"/>
                <w:sz w:val="20"/>
                <w:szCs w:val="20"/>
              </w:rPr>
            </w:pPr>
          </w:p>
        </w:tc>
        <w:tc>
          <w:tcPr>
            <w:tcW w:w="1403" w:type="dxa"/>
          </w:tcPr>
          <w:p w:rsidRPr="001A1557" w:rsidR="00BE7D5B" w:rsidP="002B0718" w:rsidRDefault="00BE7D5B" w14:paraId="10E0EA9F" w14:textId="77777777">
            <w:pPr>
              <w:rPr>
                <w:rFonts w:ascii="Arial" w:hAnsi="Arial" w:cs="Arial"/>
                <w:sz w:val="20"/>
                <w:szCs w:val="20"/>
              </w:rPr>
            </w:pPr>
          </w:p>
        </w:tc>
      </w:tr>
      <w:tr w:rsidRPr="001A1557" w:rsidR="00A70801" w:rsidTr="481EA569" w14:paraId="7C8703D8" w14:textId="77777777">
        <w:trPr>
          <w:trHeight w:val="80"/>
          <w:jc w:val="center"/>
        </w:trPr>
        <w:tc>
          <w:tcPr>
            <w:tcW w:w="940" w:type="dxa"/>
          </w:tcPr>
          <w:p w:rsidR="00A70801" w:rsidP="002B0718" w:rsidRDefault="00A70801" w14:paraId="0DA6F197" w14:textId="77777777">
            <w:pPr>
              <w:rPr>
                <w:rFonts w:ascii="Arial" w:hAnsi="Arial" w:cs="Arial"/>
                <w:b/>
                <w:bCs/>
                <w:sz w:val="20"/>
                <w:szCs w:val="20"/>
              </w:rPr>
            </w:pPr>
          </w:p>
        </w:tc>
        <w:tc>
          <w:tcPr>
            <w:tcW w:w="6866" w:type="dxa"/>
          </w:tcPr>
          <w:p w:rsidRPr="00BE7D5B" w:rsidR="00A70801" w:rsidP="00C87FFE" w:rsidRDefault="00A70801" w14:paraId="588EDEEF" w14:textId="77777777">
            <w:pPr>
              <w:pStyle w:val="Default"/>
              <w:rPr>
                <w:rFonts w:asciiTheme="minorHAnsi" w:hAnsiTheme="minorHAnsi" w:cstheme="minorHAnsi"/>
                <w:sz w:val="20"/>
                <w:szCs w:val="20"/>
              </w:rPr>
            </w:pPr>
          </w:p>
        </w:tc>
        <w:tc>
          <w:tcPr>
            <w:tcW w:w="1134" w:type="dxa"/>
          </w:tcPr>
          <w:p w:rsidRPr="001A1557" w:rsidR="00A70801" w:rsidP="002B0718" w:rsidRDefault="00A70801" w14:paraId="7C0B4FB0" w14:textId="77777777">
            <w:pPr>
              <w:rPr>
                <w:rFonts w:ascii="Arial" w:hAnsi="Arial" w:cs="Arial"/>
                <w:sz w:val="20"/>
                <w:szCs w:val="20"/>
              </w:rPr>
            </w:pPr>
          </w:p>
        </w:tc>
        <w:tc>
          <w:tcPr>
            <w:tcW w:w="1403" w:type="dxa"/>
          </w:tcPr>
          <w:p w:rsidRPr="001A1557" w:rsidR="00A70801" w:rsidP="002B0718" w:rsidRDefault="00A70801" w14:paraId="58FCFD1C" w14:textId="77777777">
            <w:pPr>
              <w:rPr>
                <w:rFonts w:ascii="Arial" w:hAnsi="Arial" w:cs="Arial"/>
                <w:sz w:val="20"/>
                <w:szCs w:val="20"/>
              </w:rPr>
            </w:pPr>
          </w:p>
        </w:tc>
      </w:tr>
      <w:tr w:rsidRPr="001A1557" w:rsidR="00A70801" w:rsidTr="001D518B" w14:paraId="6E9161CE" w14:textId="77777777">
        <w:trPr>
          <w:trHeight w:val="80"/>
          <w:jc w:val="center"/>
        </w:trPr>
        <w:tc>
          <w:tcPr>
            <w:tcW w:w="940" w:type="dxa"/>
          </w:tcPr>
          <w:p w:rsidR="00A70801" w:rsidP="002B0718" w:rsidRDefault="00A70801" w14:paraId="42B6AC11" w14:textId="0D205B75">
            <w:pPr>
              <w:rPr>
                <w:rFonts w:ascii="Arial" w:hAnsi="Arial" w:cs="Arial"/>
                <w:b/>
                <w:bCs/>
                <w:sz w:val="20"/>
                <w:szCs w:val="20"/>
              </w:rPr>
            </w:pPr>
            <w:r>
              <w:rPr>
                <w:rFonts w:ascii="Arial" w:hAnsi="Arial" w:cs="Arial"/>
                <w:b/>
                <w:bCs/>
                <w:sz w:val="20"/>
                <w:szCs w:val="20"/>
              </w:rPr>
              <w:t>88.5</w:t>
            </w:r>
          </w:p>
        </w:tc>
        <w:tc>
          <w:tcPr>
            <w:tcW w:w="6866" w:type="dxa"/>
            <w:shd w:val="clear" w:color="auto" w:fill="FFFFFF" w:themeFill="background1"/>
          </w:tcPr>
          <w:p w:rsidRPr="00BE7D5B" w:rsidR="00A70801" w:rsidP="481EA569" w:rsidRDefault="0006132A" w14:paraId="74F3EC80" w14:textId="2EB7BB02">
            <w:pPr>
              <w:pStyle w:val="Default"/>
              <w:rPr>
                <w:rFonts w:asciiTheme="minorHAnsi" w:hAnsiTheme="minorHAnsi" w:cstheme="minorBidi"/>
                <w:sz w:val="20"/>
                <w:szCs w:val="20"/>
              </w:rPr>
            </w:pPr>
            <w:r w:rsidRPr="481EA569">
              <w:rPr>
                <w:rFonts w:asciiTheme="minorHAnsi" w:hAnsiTheme="minorHAnsi" w:cstheme="minorBidi"/>
                <w:sz w:val="20"/>
                <w:szCs w:val="20"/>
              </w:rPr>
              <w:t>The Senate</w:t>
            </w:r>
            <w:r w:rsidRPr="001D518B">
              <w:rPr>
                <w:rFonts w:asciiTheme="minorHAnsi" w:hAnsiTheme="minorHAnsi" w:cstheme="minorBidi"/>
                <w:sz w:val="20"/>
                <w:szCs w:val="20"/>
              </w:rPr>
              <w:t xml:space="preserve"> agreed t</w:t>
            </w:r>
            <w:r w:rsidRPr="481EA569">
              <w:rPr>
                <w:rFonts w:asciiTheme="minorHAnsi" w:hAnsiTheme="minorHAnsi" w:cstheme="minorBidi"/>
                <w:sz w:val="20"/>
                <w:szCs w:val="20"/>
              </w:rPr>
              <w:t>hat enhancing student experience required a sustained and collaborative approach. Actions would include circulating NSS performance data to Senate, providing a visual summary of discipline-level results, and maintaining a tracker for student experience metrics. The Committee would continue to report progress and bring forward proposals for further improvement.</w:t>
            </w:r>
          </w:p>
        </w:tc>
        <w:tc>
          <w:tcPr>
            <w:tcW w:w="1134" w:type="dxa"/>
          </w:tcPr>
          <w:p w:rsidR="00A70801" w:rsidP="002B0718" w:rsidRDefault="00A70801" w14:paraId="4C22BA76" w14:textId="77777777">
            <w:pPr>
              <w:rPr>
                <w:rFonts w:ascii="Arial" w:hAnsi="Arial" w:cs="Arial"/>
                <w:sz w:val="16"/>
                <w:szCs w:val="16"/>
              </w:rPr>
            </w:pPr>
          </w:p>
          <w:p w:rsidRPr="00832E42" w:rsidR="00832E42" w:rsidP="002B0718" w:rsidRDefault="00832E42" w14:paraId="4BDEBD6B" w14:textId="77777777">
            <w:pPr>
              <w:rPr>
                <w:rFonts w:ascii="Arial" w:hAnsi="Arial" w:cs="Arial"/>
                <w:sz w:val="16"/>
                <w:szCs w:val="16"/>
              </w:rPr>
            </w:pPr>
          </w:p>
          <w:p w:rsidRPr="00832E42" w:rsidR="00832E42" w:rsidP="002B0718" w:rsidRDefault="00832E42" w14:paraId="2F7552E0" w14:textId="77777777">
            <w:pPr>
              <w:rPr>
                <w:rFonts w:ascii="Arial" w:hAnsi="Arial" w:cs="Arial"/>
                <w:sz w:val="16"/>
                <w:szCs w:val="16"/>
              </w:rPr>
            </w:pPr>
          </w:p>
          <w:p w:rsidRPr="00832E42" w:rsidR="00832E42" w:rsidP="002B0718" w:rsidRDefault="00832E42" w14:paraId="4CC4F305" w14:textId="66912D7E">
            <w:pPr>
              <w:rPr>
                <w:rFonts w:ascii="Arial" w:hAnsi="Arial" w:cs="Arial"/>
                <w:sz w:val="16"/>
                <w:szCs w:val="16"/>
              </w:rPr>
            </w:pPr>
            <w:r w:rsidRPr="00832E42">
              <w:rPr>
                <w:rFonts w:ascii="Arial" w:hAnsi="Arial" w:cs="Arial"/>
                <w:sz w:val="16"/>
                <w:szCs w:val="16"/>
              </w:rPr>
              <w:t>TO’D</w:t>
            </w:r>
          </w:p>
        </w:tc>
        <w:tc>
          <w:tcPr>
            <w:tcW w:w="1403" w:type="dxa"/>
          </w:tcPr>
          <w:p w:rsidRPr="00832E42" w:rsidR="00A70801" w:rsidP="002B0718" w:rsidRDefault="00A70801" w14:paraId="7879B079" w14:textId="77777777">
            <w:pPr>
              <w:rPr>
                <w:rFonts w:ascii="Arial" w:hAnsi="Arial" w:cs="Arial"/>
                <w:sz w:val="16"/>
                <w:szCs w:val="16"/>
              </w:rPr>
            </w:pPr>
          </w:p>
          <w:p w:rsidR="00832E42" w:rsidP="002B0718" w:rsidRDefault="00832E42" w14:paraId="54597016" w14:textId="77777777">
            <w:pPr>
              <w:rPr>
                <w:rFonts w:ascii="Arial" w:hAnsi="Arial" w:cs="Arial"/>
                <w:sz w:val="16"/>
                <w:szCs w:val="16"/>
              </w:rPr>
            </w:pPr>
          </w:p>
          <w:p w:rsidRPr="00832E42" w:rsidR="00832E42" w:rsidP="002B0718" w:rsidRDefault="00832E42" w14:paraId="440DDD41" w14:textId="77777777">
            <w:pPr>
              <w:rPr>
                <w:rFonts w:ascii="Arial" w:hAnsi="Arial" w:cs="Arial"/>
                <w:sz w:val="16"/>
                <w:szCs w:val="16"/>
              </w:rPr>
            </w:pPr>
          </w:p>
          <w:p w:rsidRPr="00832E42" w:rsidR="00832E42" w:rsidP="002B0718" w:rsidRDefault="00832E42" w14:paraId="3AABDEDC" w14:textId="2B841B32">
            <w:pPr>
              <w:rPr>
                <w:rFonts w:ascii="Arial" w:hAnsi="Arial" w:cs="Arial"/>
                <w:sz w:val="16"/>
                <w:szCs w:val="16"/>
              </w:rPr>
            </w:pPr>
            <w:r w:rsidRPr="00832E42">
              <w:rPr>
                <w:rFonts w:ascii="Arial" w:hAnsi="Arial" w:cs="Arial"/>
                <w:sz w:val="16"/>
                <w:szCs w:val="16"/>
              </w:rPr>
              <w:t>December 2025</w:t>
            </w:r>
          </w:p>
        </w:tc>
      </w:tr>
      <w:tr w:rsidRPr="001A1557" w:rsidR="00A70801" w:rsidTr="481EA569" w14:paraId="20574432" w14:textId="77777777">
        <w:trPr>
          <w:trHeight w:val="80"/>
          <w:jc w:val="center"/>
        </w:trPr>
        <w:tc>
          <w:tcPr>
            <w:tcW w:w="940" w:type="dxa"/>
          </w:tcPr>
          <w:p w:rsidR="00A70801" w:rsidP="002B0718" w:rsidRDefault="00A70801" w14:paraId="378B2467" w14:textId="77777777">
            <w:pPr>
              <w:rPr>
                <w:rFonts w:ascii="Arial" w:hAnsi="Arial" w:cs="Arial"/>
                <w:b/>
                <w:bCs/>
                <w:sz w:val="20"/>
                <w:szCs w:val="20"/>
              </w:rPr>
            </w:pPr>
          </w:p>
        </w:tc>
        <w:tc>
          <w:tcPr>
            <w:tcW w:w="6866" w:type="dxa"/>
          </w:tcPr>
          <w:p w:rsidRPr="00BE7D5B" w:rsidR="00A70801" w:rsidP="00C87FFE" w:rsidRDefault="00A70801" w14:paraId="70004DE5" w14:textId="77777777">
            <w:pPr>
              <w:pStyle w:val="Default"/>
              <w:rPr>
                <w:rFonts w:asciiTheme="minorHAnsi" w:hAnsiTheme="minorHAnsi" w:cstheme="minorHAnsi"/>
                <w:sz w:val="20"/>
                <w:szCs w:val="20"/>
              </w:rPr>
            </w:pPr>
          </w:p>
        </w:tc>
        <w:tc>
          <w:tcPr>
            <w:tcW w:w="1134" w:type="dxa"/>
          </w:tcPr>
          <w:p w:rsidRPr="001A1557" w:rsidR="00A70801" w:rsidP="002B0718" w:rsidRDefault="00A70801" w14:paraId="56B93929" w14:textId="77777777">
            <w:pPr>
              <w:rPr>
                <w:rFonts w:ascii="Arial" w:hAnsi="Arial" w:cs="Arial"/>
                <w:sz w:val="20"/>
                <w:szCs w:val="20"/>
              </w:rPr>
            </w:pPr>
          </w:p>
        </w:tc>
        <w:tc>
          <w:tcPr>
            <w:tcW w:w="1403" w:type="dxa"/>
          </w:tcPr>
          <w:p w:rsidRPr="001A1557" w:rsidR="00A70801" w:rsidP="002B0718" w:rsidRDefault="00A70801" w14:paraId="1AD2B430" w14:textId="77777777">
            <w:pPr>
              <w:rPr>
                <w:rFonts w:ascii="Arial" w:hAnsi="Arial" w:cs="Arial"/>
                <w:sz w:val="20"/>
                <w:szCs w:val="20"/>
              </w:rPr>
            </w:pPr>
          </w:p>
        </w:tc>
      </w:tr>
      <w:tr w:rsidRPr="001A1557" w:rsidR="00894E8D" w:rsidTr="481EA569" w14:paraId="2BF0C0BD" w14:textId="77777777">
        <w:trPr>
          <w:trHeight w:val="80"/>
          <w:jc w:val="center"/>
        </w:trPr>
        <w:tc>
          <w:tcPr>
            <w:tcW w:w="940" w:type="dxa"/>
          </w:tcPr>
          <w:p w:rsidRPr="00894E8D" w:rsidR="00894E8D" w:rsidP="002B0718" w:rsidRDefault="00894E8D" w14:paraId="04F0516D" w14:textId="2996051C">
            <w:pPr>
              <w:rPr>
                <w:rFonts w:ascii="Arial" w:hAnsi="Arial" w:cs="Arial"/>
                <w:b/>
                <w:bCs/>
                <w:sz w:val="20"/>
                <w:szCs w:val="20"/>
              </w:rPr>
            </w:pPr>
            <w:r w:rsidRPr="00894E8D">
              <w:rPr>
                <w:rFonts w:ascii="Arial" w:hAnsi="Arial" w:cs="Arial"/>
                <w:b/>
                <w:bCs/>
                <w:sz w:val="20"/>
                <w:szCs w:val="20"/>
              </w:rPr>
              <w:t>M25/</w:t>
            </w:r>
            <w:r w:rsidR="007228C5">
              <w:rPr>
                <w:rFonts w:ascii="Arial" w:hAnsi="Arial" w:cs="Arial"/>
                <w:b/>
                <w:bCs/>
                <w:sz w:val="20"/>
                <w:szCs w:val="20"/>
              </w:rPr>
              <w:t>8</w:t>
            </w:r>
            <w:r w:rsidR="00140770">
              <w:rPr>
                <w:rFonts w:ascii="Arial" w:hAnsi="Arial" w:cs="Arial"/>
                <w:b/>
                <w:bCs/>
                <w:sz w:val="20"/>
                <w:szCs w:val="20"/>
              </w:rPr>
              <w:t>9</w:t>
            </w:r>
          </w:p>
        </w:tc>
        <w:tc>
          <w:tcPr>
            <w:tcW w:w="6866" w:type="dxa"/>
          </w:tcPr>
          <w:p w:rsidRPr="00894E8D" w:rsidR="00894E8D" w:rsidP="002B0718" w:rsidRDefault="00BF30A0" w14:paraId="12706FB5" w14:textId="6BBBC702">
            <w:pPr>
              <w:pStyle w:val="Default"/>
              <w:rPr>
                <w:rFonts w:asciiTheme="minorHAnsi" w:hAnsiTheme="minorHAnsi" w:cstheme="minorHAnsi"/>
                <w:b/>
                <w:bCs/>
                <w:color w:val="auto"/>
                <w:sz w:val="20"/>
                <w:szCs w:val="20"/>
              </w:rPr>
            </w:pPr>
            <w:r>
              <w:rPr>
                <w:rFonts w:asciiTheme="minorHAnsi" w:hAnsiTheme="minorHAnsi" w:cstheme="minorHAnsi"/>
                <w:b/>
                <w:bCs/>
                <w:color w:val="auto"/>
                <w:sz w:val="20"/>
                <w:szCs w:val="20"/>
              </w:rPr>
              <w:t>REPORT FROM UNIVERSITY COMMITTEE FOR RESEARCH AND INNOVATION</w:t>
            </w:r>
            <w:r w:rsidR="008B589B">
              <w:rPr>
                <w:rFonts w:asciiTheme="minorHAnsi" w:hAnsiTheme="minorHAnsi" w:cstheme="minorHAnsi"/>
                <w:b/>
                <w:bCs/>
                <w:color w:val="auto"/>
                <w:sz w:val="20"/>
                <w:szCs w:val="20"/>
              </w:rPr>
              <w:t xml:space="preserve"> (UCRI)</w:t>
            </w:r>
            <w:r w:rsidR="00297CBC">
              <w:rPr>
                <w:rFonts w:asciiTheme="minorHAnsi" w:hAnsiTheme="minorHAnsi" w:cstheme="minorHAnsi"/>
                <w:b/>
                <w:bCs/>
                <w:color w:val="auto"/>
                <w:sz w:val="20"/>
                <w:szCs w:val="20"/>
              </w:rPr>
              <w:t>: STRATEGY UPDATE</w:t>
            </w:r>
            <w:r>
              <w:rPr>
                <w:rFonts w:asciiTheme="minorHAnsi" w:hAnsiTheme="minorHAnsi" w:cstheme="minorHAnsi"/>
                <w:b/>
                <w:bCs/>
                <w:color w:val="auto"/>
                <w:sz w:val="20"/>
                <w:szCs w:val="20"/>
              </w:rPr>
              <w:t xml:space="preserve"> (SE-25-70)</w:t>
            </w:r>
          </w:p>
        </w:tc>
        <w:tc>
          <w:tcPr>
            <w:tcW w:w="1134" w:type="dxa"/>
          </w:tcPr>
          <w:p w:rsidRPr="001A1557" w:rsidR="00894E8D" w:rsidP="002B0718" w:rsidRDefault="00894E8D" w14:paraId="7E7A3390" w14:textId="77777777">
            <w:pPr>
              <w:rPr>
                <w:rFonts w:ascii="Arial" w:hAnsi="Arial" w:cs="Arial"/>
                <w:sz w:val="20"/>
                <w:szCs w:val="20"/>
              </w:rPr>
            </w:pPr>
          </w:p>
        </w:tc>
        <w:tc>
          <w:tcPr>
            <w:tcW w:w="1403" w:type="dxa"/>
          </w:tcPr>
          <w:p w:rsidRPr="001A1557" w:rsidR="00894E8D" w:rsidP="002B0718" w:rsidRDefault="00894E8D" w14:paraId="31192016" w14:textId="77777777">
            <w:pPr>
              <w:rPr>
                <w:rFonts w:ascii="Arial" w:hAnsi="Arial" w:cs="Arial"/>
                <w:sz w:val="20"/>
                <w:szCs w:val="20"/>
              </w:rPr>
            </w:pPr>
          </w:p>
        </w:tc>
      </w:tr>
      <w:tr w:rsidRPr="001A1557" w:rsidR="00894E8D" w:rsidTr="481EA569" w14:paraId="42ED48D8" w14:textId="77777777">
        <w:trPr>
          <w:trHeight w:val="80"/>
          <w:jc w:val="center"/>
        </w:trPr>
        <w:tc>
          <w:tcPr>
            <w:tcW w:w="940" w:type="dxa"/>
          </w:tcPr>
          <w:p w:rsidRPr="00894E8D" w:rsidR="00894E8D" w:rsidP="002B0718" w:rsidRDefault="00894E8D" w14:paraId="29448F28" w14:textId="77777777">
            <w:pPr>
              <w:rPr>
                <w:rFonts w:ascii="Arial" w:hAnsi="Arial" w:cs="Arial"/>
                <w:b/>
                <w:bCs/>
                <w:sz w:val="20"/>
                <w:szCs w:val="20"/>
              </w:rPr>
            </w:pPr>
          </w:p>
        </w:tc>
        <w:tc>
          <w:tcPr>
            <w:tcW w:w="6866" w:type="dxa"/>
          </w:tcPr>
          <w:p w:rsidRPr="00894E8D" w:rsidR="00894E8D" w:rsidP="002B0718" w:rsidRDefault="00894E8D" w14:paraId="4634BE2F" w14:textId="77777777">
            <w:pPr>
              <w:pStyle w:val="Default"/>
              <w:rPr>
                <w:rFonts w:asciiTheme="minorHAnsi" w:hAnsiTheme="minorHAnsi" w:cstheme="minorHAnsi"/>
                <w:b/>
                <w:bCs/>
                <w:color w:val="auto"/>
                <w:sz w:val="20"/>
                <w:szCs w:val="20"/>
              </w:rPr>
            </w:pPr>
          </w:p>
        </w:tc>
        <w:tc>
          <w:tcPr>
            <w:tcW w:w="1134" w:type="dxa"/>
          </w:tcPr>
          <w:p w:rsidRPr="001A1557" w:rsidR="00894E8D" w:rsidP="002B0718" w:rsidRDefault="00894E8D" w14:paraId="7070E3F1" w14:textId="77777777">
            <w:pPr>
              <w:rPr>
                <w:rFonts w:ascii="Arial" w:hAnsi="Arial" w:cs="Arial"/>
                <w:sz w:val="20"/>
                <w:szCs w:val="20"/>
              </w:rPr>
            </w:pPr>
          </w:p>
        </w:tc>
        <w:tc>
          <w:tcPr>
            <w:tcW w:w="1403" w:type="dxa"/>
          </w:tcPr>
          <w:p w:rsidRPr="001A1557" w:rsidR="00894E8D" w:rsidP="002B0718" w:rsidRDefault="00894E8D" w14:paraId="35E590B5" w14:textId="77777777">
            <w:pPr>
              <w:rPr>
                <w:rFonts w:ascii="Arial" w:hAnsi="Arial" w:cs="Arial"/>
                <w:sz w:val="20"/>
                <w:szCs w:val="20"/>
              </w:rPr>
            </w:pPr>
          </w:p>
        </w:tc>
      </w:tr>
      <w:tr w:rsidRPr="001A1557" w:rsidR="00047D72" w:rsidTr="481EA569" w14:paraId="520AF66A" w14:textId="77777777">
        <w:trPr>
          <w:trHeight w:val="80"/>
          <w:jc w:val="center"/>
        </w:trPr>
        <w:tc>
          <w:tcPr>
            <w:tcW w:w="940" w:type="dxa"/>
          </w:tcPr>
          <w:p w:rsidRPr="00D67F6F" w:rsidR="00047D72" w:rsidP="002B0718" w:rsidRDefault="00140770" w14:paraId="0BAB4666" w14:textId="7E516FEE">
            <w:pPr>
              <w:rPr>
                <w:rFonts w:ascii="Arial" w:hAnsi="Arial" w:cs="Arial"/>
                <w:b/>
                <w:bCs/>
                <w:sz w:val="20"/>
                <w:szCs w:val="20"/>
              </w:rPr>
            </w:pPr>
            <w:r>
              <w:rPr>
                <w:rFonts w:ascii="Arial" w:hAnsi="Arial" w:cs="Arial"/>
                <w:b/>
                <w:bCs/>
                <w:sz w:val="20"/>
                <w:szCs w:val="20"/>
              </w:rPr>
              <w:t>89</w:t>
            </w:r>
            <w:r w:rsidR="000D08DA">
              <w:rPr>
                <w:rFonts w:ascii="Arial" w:hAnsi="Arial" w:cs="Arial"/>
                <w:b/>
                <w:bCs/>
                <w:sz w:val="20"/>
                <w:szCs w:val="20"/>
              </w:rPr>
              <w:t>.1</w:t>
            </w:r>
          </w:p>
        </w:tc>
        <w:tc>
          <w:tcPr>
            <w:tcW w:w="6866" w:type="dxa"/>
          </w:tcPr>
          <w:p w:rsidRPr="00A8107D" w:rsidR="00047D72" w:rsidP="00587419" w:rsidRDefault="00A8107D" w14:paraId="44B86CC7" w14:textId="352C192A">
            <w:pPr>
              <w:pStyle w:val="BodyText"/>
            </w:pPr>
            <w:r w:rsidRPr="00A8107D">
              <w:t xml:space="preserve">The Senate </w:t>
            </w:r>
            <w:r w:rsidRPr="003657AE">
              <w:rPr>
                <w:b/>
                <w:bCs/>
              </w:rPr>
              <w:t>noted</w:t>
            </w:r>
            <w:r w:rsidRPr="00A8107D">
              <w:t xml:space="preserve"> the report presented by the </w:t>
            </w:r>
            <w:r>
              <w:t xml:space="preserve">Global Director </w:t>
            </w:r>
            <w:r w:rsidR="00FA0139">
              <w:t>(</w:t>
            </w:r>
            <w:r>
              <w:t>Research Engagement</w:t>
            </w:r>
            <w:r w:rsidR="00FA0139">
              <w:t>)</w:t>
            </w:r>
            <w:r>
              <w:t xml:space="preserve"> </w:t>
            </w:r>
            <w:r w:rsidRPr="00A8107D">
              <w:t>on progress with</w:t>
            </w:r>
            <w:r w:rsidR="003657AE">
              <w:t xml:space="preserve"> UCRI Priorities </w:t>
            </w:r>
            <w:r w:rsidRPr="00A8107D">
              <w:t xml:space="preserve">and alignment with Strategy 2035. </w:t>
            </w:r>
            <w:r w:rsidR="00F86CBE">
              <w:t>P</w:t>
            </w:r>
            <w:r w:rsidRPr="00252FAD" w:rsidR="00252FAD">
              <w:t xml:space="preserve">riorities </w:t>
            </w:r>
            <w:r w:rsidR="00F86CBE">
              <w:t xml:space="preserve">included </w:t>
            </w:r>
            <w:r w:rsidRPr="00252FAD" w:rsidR="00252FAD">
              <w:t>strengthening partnerships, refreshing School research strategies</w:t>
            </w:r>
            <w:r w:rsidR="00884737">
              <w:t xml:space="preserve"> </w:t>
            </w:r>
            <w:r w:rsidRPr="00252FAD" w:rsidR="00252FAD">
              <w:t>and supporting talent development. Senators were invited to contribute evidence and insights to upcoming deep dive workshops.</w:t>
            </w:r>
            <w:r w:rsidR="003F7C6F">
              <w:t xml:space="preserve"> </w:t>
            </w:r>
            <w:r w:rsidR="003F7C6F">
              <w:rPr>
                <w:szCs w:val="18"/>
              </w:rPr>
              <w:t>P</w:t>
            </w:r>
            <w:r w:rsidRPr="005D79A3" w:rsidR="003F7C6F">
              <w:rPr>
                <w:szCs w:val="18"/>
              </w:rPr>
              <w:t xml:space="preserve">lans </w:t>
            </w:r>
            <w:r w:rsidR="003F7C6F">
              <w:rPr>
                <w:szCs w:val="18"/>
              </w:rPr>
              <w:t xml:space="preserve">were outlined </w:t>
            </w:r>
            <w:r w:rsidRPr="005D79A3" w:rsidR="003F7C6F">
              <w:rPr>
                <w:szCs w:val="18"/>
              </w:rPr>
              <w:t>to materially grow consultancy activity, expand knowledge exchange partnerships, accelerate commercialisation and entrepreneurship and create an inclusive research community.</w:t>
            </w:r>
          </w:p>
        </w:tc>
        <w:tc>
          <w:tcPr>
            <w:tcW w:w="1134" w:type="dxa"/>
          </w:tcPr>
          <w:p w:rsidRPr="009A20FB" w:rsidR="00047D72" w:rsidP="002B0718" w:rsidRDefault="00047D72" w14:paraId="4F80C4CB" w14:textId="77777777">
            <w:pPr>
              <w:rPr>
                <w:rFonts w:ascii="Arial" w:hAnsi="Arial" w:cs="Arial"/>
                <w:sz w:val="16"/>
                <w:szCs w:val="16"/>
              </w:rPr>
            </w:pPr>
          </w:p>
          <w:p w:rsidR="009A20FB" w:rsidP="002B0718" w:rsidRDefault="009A20FB" w14:paraId="1D6BD23D" w14:textId="77777777">
            <w:pPr>
              <w:rPr>
                <w:rFonts w:ascii="Arial" w:hAnsi="Arial" w:cs="Arial"/>
                <w:sz w:val="16"/>
                <w:szCs w:val="16"/>
              </w:rPr>
            </w:pPr>
          </w:p>
          <w:p w:rsidRPr="009A20FB" w:rsidR="009A20FB" w:rsidP="002B0718" w:rsidRDefault="009A20FB" w14:paraId="23663643" w14:textId="77777777">
            <w:pPr>
              <w:rPr>
                <w:rFonts w:ascii="Arial" w:hAnsi="Arial" w:cs="Arial"/>
                <w:sz w:val="16"/>
                <w:szCs w:val="16"/>
              </w:rPr>
            </w:pPr>
          </w:p>
          <w:p w:rsidRPr="009A20FB" w:rsidR="009A20FB" w:rsidP="002B0718" w:rsidRDefault="009A20FB" w14:paraId="12A770C5" w14:textId="77777777">
            <w:pPr>
              <w:rPr>
                <w:rFonts w:ascii="Arial" w:hAnsi="Arial" w:cs="Arial"/>
                <w:sz w:val="16"/>
                <w:szCs w:val="16"/>
              </w:rPr>
            </w:pPr>
          </w:p>
          <w:p w:rsidRPr="009A20FB" w:rsidR="009A20FB" w:rsidP="002B0718" w:rsidRDefault="009A20FB" w14:paraId="7231F132" w14:textId="75DDB381">
            <w:pPr>
              <w:rPr>
                <w:rFonts w:ascii="Arial" w:hAnsi="Arial" w:cs="Arial"/>
                <w:sz w:val="16"/>
                <w:szCs w:val="16"/>
              </w:rPr>
            </w:pPr>
            <w:r w:rsidRPr="009A20FB">
              <w:rPr>
                <w:rFonts w:ascii="Arial" w:hAnsi="Arial" w:cs="Arial"/>
                <w:sz w:val="16"/>
                <w:szCs w:val="16"/>
              </w:rPr>
              <w:t>All</w:t>
            </w:r>
          </w:p>
        </w:tc>
        <w:tc>
          <w:tcPr>
            <w:tcW w:w="1403" w:type="dxa"/>
          </w:tcPr>
          <w:p w:rsidRPr="009A20FB" w:rsidR="00047D72" w:rsidP="002B0718" w:rsidRDefault="00047D72" w14:paraId="04774E73" w14:textId="77777777">
            <w:pPr>
              <w:rPr>
                <w:rFonts w:ascii="Arial" w:hAnsi="Arial" w:cs="Arial"/>
                <w:sz w:val="16"/>
                <w:szCs w:val="16"/>
              </w:rPr>
            </w:pPr>
          </w:p>
          <w:p w:rsidR="009A20FB" w:rsidP="002B0718" w:rsidRDefault="009A20FB" w14:paraId="30EEA68D" w14:textId="77777777">
            <w:pPr>
              <w:rPr>
                <w:rFonts w:ascii="Arial" w:hAnsi="Arial" w:cs="Arial"/>
                <w:sz w:val="16"/>
                <w:szCs w:val="16"/>
              </w:rPr>
            </w:pPr>
          </w:p>
          <w:p w:rsidRPr="009A20FB" w:rsidR="009A20FB" w:rsidP="002B0718" w:rsidRDefault="009A20FB" w14:paraId="5E30ABDF" w14:textId="77777777">
            <w:pPr>
              <w:rPr>
                <w:rFonts w:ascii="Arial" w:hAnsi="Arial" w:cs="Arial"/>
                <w:sz w:val="16"/>
                <w:szCs w:val="16"/>
              </w:rPr>
            </w:pPr>
          </w:p>
          <w:p w:rsidRPr="009A20FB" w:rsidR="009A20FB" w:rsidP="002B0718" w:rsidRDefault="009A20FB" w14:paraId="755E9617" w14:textId="77777777">
            <w:pPr>
              <w:rPr>
                <w:rFonts w:ascii="Arial" w:hAnsi="Arial" w:cs="Arial"/>
                <w:sz w:val="16"/>
                <w:szCs w:val="16"/>
              </w:rPr>
            </w:pPr>
          </w:p>
          <w:p w:rsidRPr="009A20FB" w:rsidR="009A20FB" w:rsidP="002B0718" w:rsidRDefault="009A20FB" w14:paraId="00FF0261" w14:textId="0C72C9EE">
            <w:pPr>
              <w:rPr>
                <w:rFonts w:ascii="Arial" w:hAnsi="Arial" w:cs="Arial"/>
                <w:sz w:val="16"/>
                <w:szCs w:val="16"/>
              </w:rPr>
            </w:pPr>
            <w:r w:rsidRPr="009A20FB">
              <w:rPr>
                <w:rFonts w:ascii="Arial" w:hAnsi="Arial" w:cs="Arial"/>
                <w:sz w:val="16"/>
                <w:szCs w:val="16"/>
              </w:rPr>
              <w:t>Ongoing</w:t>
            </w:r>
          </w:p>
        </w:tc>
      </w:tr>
      <w:tr w:rsidRPr="001A1557" w:rsidR="00BB4F5A" w:rsidTr="481EA569" w14:paraId="3F058E6B" w14:textId="77777777">
        <w:trPr>
          <w:trHeight w:val="80"/>
          <w:jc w:val="center"/>
        </w:trPr>
        <w:tc>
          <w:tcPr>
            <w:tcW w:w="940" w:type="dxa"/>
          </w:tcPr>
          <w:p w:rsidR="00BB4F5A" w:rsidP="002B0718" w:rsidRDefault="00BB4F5A" w14:paraId="6BD75F1B" w14:textId="77777777">
            <w:pPr>
              <w:rPr>
                <w:rFonts w:ascii="Arial" w:hAnsi="Arial" w:cs="Arial"/>
                <w:b/>
                <w:bCs/>
                <w:sz w:val="20"/>
                <w:szCs w:val="20"/>
              </w:rPr>
            </w:pPr>
          </w:p>
        </w:tc>
        <w:tc>
          <w:tcPr>
            <w:tcW w:w="6866" w:type="dxa"/>
          </w:tcPr>
          <w:p w:rsidRPr="00ED3785" w:rsidR="00BB4F5A" w:rsidP="00587419" w:rsidRDefault="00BB4F5A" w14:paraId="40688319" w14:textId="77777777">
            <w:pPr>
              <w:pStyle w:val="BodyText"/>
              <w:rPr>
                <w:szCs w:val="18"/>
              </w:rPr>
            </w:pPr>
          </w:p>
        </w:tc>
        <w:tc>
          <w:tcPr>
            <w:tcW w:w="1134" w:type="dxa"/>
          </w:tcPr>
          <w:p w:rsidRPr="001A1557" w:rsidR="00BB4F5A" w:rsidP="002B0718" w:rsidRDefault="00BB4F5A" w14:paraId="047A2C54" w14:textId="77777777">
            <w:pPr>
              <w:rPr>
                <w:rFonts w:ascii="Arial" w:hAnsi="Arial" w:cs="Arial"/>
                <w:sz w:val="20"/>
                <w:szCs w:val="20"/>
              </w:rPr>
            </w:pPr>
          </w:p>
        </w:tc>
        <w:tc>
          <w:tcPr>
            <w:tcW w:w="1403" w:type="dxa"/>
          </w:tcPr>
          <w:p w:rsidRPr="001A1557" w:rsidR="00BB4F5A" w:rsidP="002B0718" w:rsidRDefault="00BB4F5A" w14:paraId="5E03489D" w14:textId="77777777">
            <w:pPr>
              <w:rPr>
                <w:rFonts w:ascii="Arial" w:hAnsi="Arial" w:cs="Arial"/>
                <w:sz w:val="20"/>
                <w:szCs w:val="20"/>
              </w:rPr>
            </w:pPr>
          </w:p>
        </w:tc>
      </w:tr>
      <w:tr w:rsidRPr="001A1557" w:rsidR="00E7674F" w:rsidTr="481EA569" w14:paraId="7C2125F3" w14:textId="77777777">
        <w:trPr>
          <w:trHeight w:val="80"/>
          <w:jc w:val="center"/>
        </w:trPr>
        <w:tc>
          <w:tcPr>
            <w:tcW w:w="940" w:type="dxa"/>
          </w:tcPr>
          <w:p w:rsidR="00E7674F" w:rsidP="002B0718" w:rsidRDefault="00E7674F" w14:paraId="4D8C2B90" w14:textId="42034922">
            <w:pPr>
              <w:rPr>
                <w:rFonts w:ascii="Arial" w:hAnsi="Arial" w:cs="Arial"/>
                <w:b/>
                <w:bCs/>
                <w:sz w:val="20"/>
                <w:szCs w:val="20"/>
              </w:rPr>
            </w:pPr>
            <w:r>
              <w:rPr>
                <w:rFonts w:ascii="Arial" w:hAnsi="Arial" w:cs="Arial"/>
                <w:b/>
                <w:bCs/>
                <w:sz w:val="20"/>
                <w:szCs w:val="20"/>
              </w:rPr>
              <w:t>89.2</w:t>
            </w:r>
          </w:p>
        </w:tc>
        <w:tc>
          <w:tcPr>
            <w:tcW w:w="6866" w:type="dxa"/>
          </w:tcPr>
          <w:p w:rsidRPr="00ED3785" w:rsidR="00E7674F" w:rsidP="481EA569" w:rsidRDefault="005D79A3" w14:paraId="15700776" w14:textId="5A0D19A8">
            <w:pPr>
              <w:pStyle w:val="BodyText"/>
            </w:pPr>
            <w:r>
              <w:t>The Senate noted that a programme of deep dive workshops had been scheduled to interrogate aspects of Strategy 2035 in detail, including partnerships and mission-inspired research, people and the research and innovation portfolio. These sessions would use data and external challenge to inform planning and provide opportunities for wide engagement. Senators were encouraged to volunteer for future workshops and share perspectives with their teams.</w:t>
            </w:r>
          </w:p>
        </w:tc>
        <w:tc>
          <w:tcPr>
            <w:tcW w:w="1134" w:type="dxa"/>
          </w:tcPr>
          <w:p w:rsidRPr="001A1557" w:rsidR="00E7674F" w:rsidP="002B0718" w:rsidRDefault="00E7674F" w14:paraId="05DAECAC" w14:textId="77777777">
            <w:pPr>
              <w:rPr>
                <w:rFonts w:ascii="Arial" w:hAnsi="Arial" w:cs="Arial"/>
                <w:sz w:val="20"/>
                <w:szCs w:val="20"/>
              </w:rPr>
            </w:pPr>
          </w:p>
        </w:tc>
        <w:tc>
          <w:tcPr>
            <w:tcW w:w="1403" w:type="dxa"/>
          </w:tcPr>
          <w:p w:rsidRPr="001A1557" w:rsidR="00E7674F" w:rsidP="002B0718" w:rsidRDefault="00E7674F" w14:paraId="3AB63BCE" w14:textId="77777777">
            <w:pPr>
              <w:rPr>
                <w:rFonts w:ascii="Arial" w:hAnsi="Arial" w:cs="Arial"/>
                <w:sz w:val="20"/>
                <w:szCs w:val="20"/>
              </w:rPr>
            </w:pPr>
          </w:p>
        </w:tc>
      </w:tr>
      <w:tr w:rsidRPr="001A1557" w:rsidR="00E7674F" w:rsidTr="481EA569" w14:paraId="075CBA24" w14:textId="77777777">
        <w:trPr>
          <w:trHeight w:val="80"/>
          <w:jc w:val="center"/>
        </w:trPr>
        <w:tc>
          <w:tcPr>
            <w:tcW w:w="940" w:type="dxa"/>
          </w:tcPr>
          <w:p w:rsidR="00E7674F" w:rsidP="002B0718" w:rsidRDefault="00E7674F" w14:paraId="07E30986" w14:textId="77777777">
            <w:pPr>
              <w:rPr>
                <w:rFonts w:ascii="Arial" w:hAnsi="Arial" w:cs="Arial"/>
                <w:b/>
                <w:bCs/>
                <w:sz w:val="20"/>
                <w:szCs w:val="20"/>
              </w:rPr>
            </w:pPr>
          </w:p>
        </w:tc>
        <w:tc>
          <w:tcPr>
            <w:tcW w:w="6866" w:type="dxa"/>
          </w:tcPr>
          <w:p w:rsidRPr="00ED3785" w:rsidR="00E7674F" w:rsidP="00587419" w:rsidRDefault="00E7674F" w14:paraId="2BF10BF5" w14:textId="77777777">
            <w:pPr>
              <w:pStyle w:val="BodyText"/>
              <w:rPr>
                <w:szCs w:val="18"/>
              </w:rPr>
            </w:pPr>
          </w:p>
        </w:tc>
        <w:tc>
          <w:tcPr>
            <w:tcW w:w="1134" w:type="dxa"/>
          </w:tcPr>
          <w:p w:rsidRPr="001A1557" w:rsidR="00E7674F" w:rsidP="002B0718" w:rsidRDefault="00E7674F" w14:paraId="59648B45" w14:textId="77777777">
            <w:pPr>
              <w:rPr>
                <w:rFonts w:ascii="Arial" w:hAnsi="Arial" w:cs="Arial"/>
                <w:sz w:val="20"/>
                <w:szCs w:val="20"/>
              </w:rPr>
            </w:pPr>
          </w:p>
        </w:tc>
        <w:tc>
          <w:tcPr>
            <w:tcW w:w="1403" w:type="dxa"/>
          </w:tcPr>
          <w:p w:rsidRPr="001A1557" w:rsidR="00E7674F" w:rsidP="002B0718" w:rsidRDefault="00E7674F" w14:paraId="013FCB09" w14:textId="77777777">
            <w:pPr>
              <w:rPr>
                <w:rFonts w:ascii="Arial" w:hAnsi="Arial" w:cs="Arial"/>
                <w:sz w:val="20"/>
                <w:szCs w:val="20"/>
              </w:rPr>
            </w:pPr>
          </w:p>
        </w:tc>
      </w:tr>
      <w:tr w:rsidRPr="001A1557" w:rsidR="00EB594A" w:rsidTr="481EA569" w14:paraId="4A0AA4CE" w14:textId="77777777">
        <w:trPr>
          <w:trHeight w:val="80"/>
          <w:jc w:val="center"/>
        </w:trPr>
        <w:tc>
          <w:tcPr>
            <w:tcW w:w="940" w:type="dxa"/>
          </w:tcPr>
          <w:p w:rsidR="00EB594A" w:rsidP="002B0718" w:rsidRDefault="00EB594A" w14:paraId="7DC53A5C" w14:textId="2D3537B2">
            <w:pPr>
              <w:rPr>
                <w:rFonts w:ascii="Arial" w:hAnsi="Arial" w:cs="Arial"/>
                <w:b/>
                <w:bCs/>
                <w:sz w:val="20"/>
                <w:szCs w:val="20"/>
              </w:rPr>
            </w:pPr>
            <w:r>
              <w:rPr>
                <w:rFonts w:ascii="Arial" w:hAnsi="Arial" w:cs="Arial"/>
                <w:b/>
                <w:bCs/>
                <w:sz w:val="20"/>
                <w:szCs w:val="20"/>
              </w:rPr>
              <w:t>89.3</w:t>
            </w:r>
          </w:p>
        </w:tc>
        <w:tc>
          <w:tcPr>
            <w:tcW w:w="6866" w:type="dxa"/>
          </w:tcPr>
          <w:p w:rsidRPr="00ED3785" w:rsidR="00EB594A" w:rsidP="00587419" w:rsidRDefault="00EB594A" w14:paraId="125CCE11" w14:textId="3F5384D5">
            <w:pPr>
              <w:pStyle w:val="BodyText"/>
            </w:pPr>
            <w:r>
              <w:t xml:space="preserve">Senators discussed the definition of </w:t>
            </w:r>
            <w:r w:rsidR="19D5A7BB">
              <w:t>E</w:t>
            </w:r>
            <w:r>
              <w:t xml:space="preserve">arly </w:t>
            </w:r>
            <w:r w:rsidR="72CC9C98">
              <w:t>C</w:t>
            </w:r>
            <w:r>
              <w:t xml:space="preserve">areer </w:t>
            </w:r>
            <w:r w:rsidR="30CD9CD7">
              <w:t>R</w:t>
            </w:r>
            <w:r>
              <w:t>esearcher</w:t>
            </w:r>
            <w:r w:rsidR="15CB24E2">
              <w:t xml:space="preserve"> (ECR)</w:t>
            </w:r>
            <w:r>
              <w:t xml:space="preserve"> and agreed that clarity was essential to ensure consistent application across Schools and campuses. Senators highlighted the importance of aligning support for </w:t>
            </w:r>
            <w:r w:rsidR="01F1D371">
              <w:t>ECR</w:t>
            </w:r>
            <w:r>
              <w:t xml:space="preserve"> with institutional priorities and external benchmarks. Senators noted that work was continuing to embed research excellence and innovation into </w:t>
            </w:r>
            <w:r w:rsidR="0A6B72AA">
              <w:t xml:space="preserve">learning and </w:t>
            </w:r>
            <w:r>
              <w:t>teaching, expand interdisciplinary opportunities and strengthen engagement with industry partners.</w:t>
            </w:r>
          </w:p>
        </w:tc>
        <w:tc>
          <w:tcPr>
            <w:tcW w:w="1134" w:type="dxa"/>
          </w:tcPr>
          <w:p w:rsidRPr="001A1557" w:rsidR="00EB594A" w:rsidP="002B0718" w:rsidRDefault="00EB594A" w14:paraId="0D5A125C" w14:textId="77777777">
            <w:pPr>
              <w:rPr>
                <w:rFonts w:ascii="Arial" w:hAnsi="Arial" w:cs="Arial"/>
                <w:sz w:val="20"/>
                <w:szCs w:val="20"/>
              </w:rPr>
            </w:pPr>
          </w:p>
        </w:tc>
        <w:tc>
          <w:tcPr>
            <w:tcW w:w="1403" w:type="dxa"/>
          </w:tcPr>
          <w:p w:rsidRPr="001A1557" w:rsidR="00EB594A" w:rsidP="002B0718" w:rsidRDefault="00EB594A" w14:paraId="537EFF07" w14:textId="77777777">
            <w:pPr>
              <w:rPr>
                <w:rFonts w:ascii="Arial" w:hAnsi="Arial" w:cs="Arial"/>
                <w:sz w:val="20"/>
                <w:szCs w:val="20"/>
              </w:rPr>
            </w:pPr>
          </w:p>
        </w:tc>
      </w:tr>
      <w:tr w:rsidRPr="001A1557" w:rsidR="00EB594A" w:rsidTr="481EA569" w14:paraId="0AC36FFE" w14:textId="77777777">
        <w:trPr>
          <w:trHeight w:val="80"/>
          <w:jc w:val="center"/>
        </w:trPr>
        <w:tc>
          <w:tcPr>
            <w:tcW w:w="940" w:type="dxa"/>
          </w:tcPr>
          <w:p w:rsidR="00EB594A" w:rsidP="002B0718" w:rsidRDefault="00EB594A" w14:paraId="1C4DB84A" w14:textId="77777777">
            <w:pPr>
              <w:rPr>
                <w:rFonts w:ascii="Arial" w:hAnsi="Arial" w:cs="Arial"/>
                <w:b/>
                <w:bCs/>
                <w:sz w:val="20"/>
                <w:szCs w:val="20"/>
              </w:rPr>
            </w:pPr>
          </w:p>
        </w:tc>
        <w:tc>
          <w:tcPr>
            <w:tcW w:w="6866" w:type="dxa"/>
          </w:tcPr>
          <w:p w:rsidR="00EB594A" w:rsidP="00264F8B" w:rsidRDefault="00EB594A" w14:paraId="6CA3BD2E" w14:textId="77777777">
            <w:pPr>
              <w:spacing w:line="276" w:lineRule="auto"/>
              <w:rPr>
                <w:rFonts w:ascii="Arial" w:hAnsi="Arial" w:cs="Arial"/>
                <w:sz w:val="20"/>
                <w:szCs w:val="18"/>
              </w:rPr>
            </w:pPr>
          </w:p>
        </w:tc>
        <w:tc>
          <w:tcPr>
            <w:tcW w:w="1134" w:type="dxa"/>
          </w:tcPr>
          <w:p w:rsidRPr="001A1557" w:rsidR="00EB594A" w:rsidP="002B0718" w:rsidRDefault="00EB594A" w14:paraId="609D86CB" w14:textId="77777777">
            <w:pPr>
              <w:rPr>
                <w:rFonts w:ascii="Arial" w:hAnsi="Arial" w:cs="Arial"/>
                <w:sz w:val="20"/>
                <w:szCs w:val="20"/>
              </w:rPr>
            </w:pPr>
          </w:p>
        </w:tc>
        <w:tc>
          <w:tcPr>
            <w:tcW w:w="1403" w:type="dxa"/>
          </w:tcPr>
          <w:p w:rsidRPr="001A1557" w:rsidR="00EB594A" w:rsidP="002B0718" w:rsidRDefault="00EB594A" w14:paraId="164907F8" w14:textId="77777777">
            <w:pPr>
              <w:rPr>
                <w:rFonts w:ascii="Arial" w:hAnsi="Arial" w:cs="Arial"/>
                <w:sz w:val="20"/>
                <w:szCs w:val="20"/>
              </w:rPr>
            </w:pPr>
          </w:p>
        </w:tc>
      </w:tr>
      <w:tr w:rsidRPr="001A1557" w:rsidR="002A7D19" w:rsidTr="481EA569" w14:paraId="7E8FFC3C" w14:textId="77777777">
        <w:trPr>
          <w:trHeight w:val="80"/>
          <w:jc w:val="center"/>
        </w:trPr>
        <w:tc>
          <w:tcPr>
            <w:tcW w:w="940" w:type="dxa"/>
          </w:tcPr>
          <w:p w:rsidRPr="00396BB5" w:rsidR="002A7D19" w:rsidP="002B0718" w:rsidRDefault="00E340F9" w14:paraId="7BFB2A55" w14:textId="469FBDD2">
            <w:pPr>
              <w:rPr>
                <w:rFonts w:ascii="Arial" w:hAnsi="Arial" w:cs="Arial"/>
                <w:b/>
                <w:bCs/>
                <w:sz w:val="20"/>
                <w:szCs w:val="20"/>
              </w:rPr>
            </w:pPr>
            <w:r>
              <w:rPr>
                <w:rFonts w:ascii="Arial" w:hAnsi="Arial" w:cs="Arial"/>
                <w:b/>
                <w:bCs/>
                <w:sz w:val="20"/>
                <w:szCs w:val="20"/>
              </w:rPr>
              <w:t>M25/</w:t>
            </w:r>
            <w:r w:rsidR="00140770">
              <w:rPr>
                <w:rFonts w:ascii="Arial" w:hAnsi="Arial" w:cs="Arial"/>
                <w:b/>
                <w:bCs/>
                <w:sz w:val="20"/>
                <w:szCs w:val="20"/>
              </w:rPr>
              <w:t>90</w:t>
            </w:r>
          </w:p>
        </w:tc>
        <w:tc>
          <w:tcPr>
            <w:tcW w:w="6866" w:type="dxa"/>
          </w:tcPr>
          <w:p w:rsidRPr="0040211B" w:rsidR="00F66F03" w:rsidP="002B0718" w:rsidRDefault="00C05B93" w14:paraId="6D940646" w14:textId="1A575EE6">
            <w:pPr>
              <w:pStyle w:val="Default"/>
              <w:rPr>
                <w:rFonts w:asciiTheme="minorHAnsi" w:hAnsiTheme="minorHAnsi" w:cstheme="minorHAnsi"/>
                <w:color w:val="auto"/>
                <w:sz w:val="20"/>
                <w:szCs w:val="20"/>
              </w:rPr>
            </w:pPr>
            <w:r>
              <w:rPr>
                <w:rFonts w:asciiTheme="minorHAnsi" w:hAnsiTheme="minorHAnsi" w:cstheme="minorHAnsi"/>
                <w:b/>
                <w:color w:val="auto"/>
                <w:sz w:val="20"/>
                <w:szCs w:val="20"/>
              </w:rPr>
              <w:t>GRIEVANCE POLICY (SE-25-</w:t>
            </w:r>
            <w:r w:rsidR="00C0765D">
              <w:rPr>
                <w:rFonts w:asciiTheme="minorHAnsi" w:hAnsiTheme="minorHAnsi" w:cstheme="minorHAnsi"/>
                <w:b/>
                <w:color w:val="auto"/>
                <w:sz w:val="20"/>
                <w:szCs w:val="20"/>
              </w:rPr>
              <w:t>72)</w:t>
            </w:r>
          </w:p>
        </w:tc>
        <w:tc>
          <w:tcPr>
            <w:tcW w:w="1134" w:type="dxa"/>
          </w:tcPr>
          <w:p w:rsidRPr="001A1557" w:rsidR="002A7D19" w:rsidP="002B0718" w:rsidRDefault="002A7D19" w14:paraId="62C18DF5" w14:textId="77777777">
            <w:pPr>
              <w:rPr>
                <w:rFonts w:ascii="Arial" w:hAnsi="Arial" w:cs="Arial"/>
                <w:sz w:val="20"/>
                <w:szCs w:val="20"/>
              </w:rPr>
            </w:pPr>
          </w:p>
        </w:tc>
        <w:tc>
          <w:tcPr>
            <w:tcW w:w="1403" w:type="dxa"/>
          </w:tcPr>
          <w:p w:rsidRPr="001A1557" w:rsidR="002A7D19" w:rsidP="002B0718" w:rsidRDefault="002A7D19" w14:paraId="366FEAD0" w14:textId="77777777">
            <w:pPr>
              <w:rPr>
                <w:rFonts w:ascii="Arial" w:hAnsi="Arial" w:cs="Arial"/>
                <w:sz w:val="20"/>
                <w:szCs w:val="20"/>
              </w:rPr>
            </w:pPr>
          </w:p>
        </w:tc>
      </w:tr>
      <w:tr w:rsidRPr="001A1557" w:rsidR="005E6853" w:rsidTr="481EA569" w14:paraId="7A8CE51F" w14:textId="77777777">
        <w:trPr>
          <w:trHeight w:val="68"/>
          <w:jc w:val="center"/>
        </w:trPr>
        <w:tc>
          <w:tcPr>
            <w:tcW w:w="940" w:type="dxa"/>
          </w:tcPr>
          <w:p w:rsidRPr="00396BB5" w:rsidR="005E6853" w:rsidP="002B0718" w:rsidRDefault="005E6853" w14:paraId="6276A122" w14:textId="77777777">
            <w:pPr>
              <w:rPr>
                <w:rFonts w:ascii="Arial" w:hAnsi="Arial" w:cs="Arial"/>
                <w:b/>
                <w:bCs/>
                <w:sz w:val="20"/>
                <w:szCs w:val="20"/>
              </w:rPr>
            </w:pPr>
          </w:p>
        </w:tc>
        <w:tc>
          <w:tcPr>
            <w:tcW w:w="6866" w:type="dxa"/>
          </w:tcPr>
          <w:p w:rsidRPr="0040211B" w:rsidR="005E6853" w:rsidP="002B0718" w:rsidRDefault="005E6853" w14:paraId="7C108ECF" w14:textId="41652708">
            <w:pPr>
              <w:pStyle w:val="Default"/>
              <w:rPr>
                <w:rFonts w:asciiTheme="minorHAnsi" w:hAnsiTheme="minorHAnsi" w:cstheme="minorHAnsi"/>
                <w:color w:val="auto"/>
                <w:sz w:val="20"/>
                <w:szCs w:val="20"/>
              </w:rPr>
            </w:pPr>
          </w:p>
        </w:tc>
        <w:tc>
          <w:tcPr>
            <w:tcW w:w="1134" w:type="dxa"/>
          </w:tcPr>
          <w:p w:rsidRPr="001A1557" w:rsidR="005E6853" w:rsidP="002B0718" w:rsidRDefault="005E6853" w14:paraId="224385E6" w14:textId="77777777">
            <w:pPr>
              <w:rPr>
                <w:rFonts w:ascii="Arial" w:hAnsi="Arial" w:cs="Arial"/>
                <w:sz w:val="20"/>
                <w:szCs w:val="20"/>
              </w:rPr>
            </w:pPr>
          </w:p>
        </w:tc>
        <w:tc>
          <w:tcPr>
            <w:tcW w:w="1403" w:type="dxa"/>
          </w:tcPr>
          <w:p w:rsidRPr="001A1557" w:rsidR="005E6853" w:rsidP="002B0718" w:rsidRDefault="005E6853" w14:paraId="13749536" w14:textId="77777777">
            <w:pPr>
              <w:rPr>
                <w:rFonts w:ascii="Arial" w:hAnsi="Arial" w:cs="Arial"/>
                <w:sz w:val="20"/>
                <w:szCs w:val="20"/>
              </w:rPr>
            </w:pPr>
          </w:p>
        </w:tc>
      </w:tr>
      <w:tr w:rsidRPr="001A1557" w:rsidR="005A7D2B" w:rsidTr="481EA569" w14:paraId="16EC03CD" w14:textId="77777777">
        <w:trPr>
          <w:jc w:val="center"/>
        </w:trPr>
        <w:tc>
          <w:tcPr>
            <w:tcW w:w="940" w:type="dxa"/>
          </w:tcPr>
          <w:p w:rsidR="005A7D2B" w:rsidP="002B0718" w:rsidRDefault="00140770" w14:paraId="6E26DFB7" w14:textId="5BDD3BD6">
            <w:pPr>
              <w:rPr>
                <w:rFonts w:ascii="Arial" w:hAnsi="Arial" w:cs="Arial"/>
                <w:b/>
                <w:sz w:val="20"/>
                <w:szCs w:val="20"/>
              </w:rPr>
            </w:pPr>
            <w:r>
              <w:rPr>
                <w:rFonts w:ascii="Arial" w:hAnsi="Arial" w:cs="Arial"/>
                <w:b/>
                <w:sz w:val="20"/>
                <w:szCs w:val="20"/>
              </w:rPr>
              <w:t>90</w:t>
            </w:r>
            <w:r w:rsidR="009B1D27">
              <w:rPr>
                <w:rFonts w:ascii="Arial" w:hAnsi="Arial" w:cs="Arial"/>
                <w:b/>
                <w:sz w:val="20"/>
                <w:szCs w:val="20"/>
              </w:rPr>
              <w:t xml:space="preserve">.1 </w:t>
            </w:r>
          </w:p>
        </w:tc>
        <w:tc>
          <w:tcPr>
            <w:tcW w:w="6866" w:type="dxa"/>
          </w:tcPr>
          <w:p w:rsidRPr="00936DF7" w:rsidR="00C63957" w:rsidP="49CDCD08" w:rsidRDefault="00936DF7" w14:paraId="64616CAF" w14:textId="17CFC26C">
            <w:pPr>
              <w:rPr>
                <w:rFonts w:eastAsia="Times New Roman" w:asciiTheme="minorHAnsi" w:hAnsiTheme="minorHAnsi" w:cstheme="minorHAnsi"/>
                <w:sz w:val="20"/>
                <w:szCs w:val="20"/>
              </w:rPr>
            </w:pPr>
            <w:r w:rsidRPr="00936DF7">
              <w:rPr>
                <w:rFonts w:eastAsia="Times New Roman" w:asciiTheme="minorHAnsi" w:hAnsiTheme="minorHAnsi" w:cstheme="minorHAnsi"/>
                <w:sz w:val="20"/>
                <w:szCs w:val="20"/>
              </w:rPr>
              <w:t>The</w:t>
            </w:r>
            <w:r w:rsidR="00F537E3">
              <w:rPr>
                <w:rFonts w:eastAsia="Times New Roman" w:asciiTheme="minorHAnsi" w:hAnsiTheme="minorHAnsi" w:cstheme="minorHAnsi"/>
                <w:sz w:val="20"/>
                <w:szCs w:val="20"/>
              </w:rPr>
              <w:t xml:space="preserve"> Senate </w:t>
            </w:r>
            <w:r w:rsidRPr="00F537E3" w:rsidR="00F537E3">
              <w:rPr>
                <w:rFonts w:eastAsia="Times New Roman" w:asciiTheme="minorHAnsi" w:hAnsiTheme="minorHAnsi" w:cstheme="minorHAnsi"/>
                <w:b/>
                <w:bCs/>
                <w:sz w:val="20"/>
                <w:szCs w:val="20"/>
              </w:rPr>
              <w:t xml:space="preserve">noted </w:t>
            </w:r>
            <w:r w:rsidR="00F537E3">
              <w:rPr>
                <w:rFonts w:eastAsia="Times New Roman" w:asciiTheme="minorHAnsi" w:hAnsiTheme="minorHAnsi" w:cstheme="minorHAnsi"/>
                <w:sz w:val="20"/>
                <w:szCs w:val="20"/>
              </w:rPr>
              <w:t xml:space="preserve">the </w:t>
            </w:r>
            <w:r w:rsidR="0092543D">
              <w:rPr>
                <w:rFonts w:eastAsia="Times New Roman" w:asciiTheme="minorHAnsi" w:hAnsiTheme="minorHAnsi" w:cstheme="minorHAnsi"/>
                <w:sz w:val="20"/>
                <w:szCs w:val="20"/>
              </w:rPr>
              <w:t>G</w:t>
            </w:r>
            <w:r w:rsidR="00F537E3">
              <w:rPr>
                <w:rFonts w:eastAsia="Times New Roman" w:asciiTheme="minorHAnsi" w:hAnsiTheme="minorHAnsi" w:cstheme="minorHAnsi"/>
                <w:sz w:val="20"/>
                <w:szCs w:val="20"/>
              </w:rPr>
              <w:t xml:space="preserve">rievance </w:t>
            </w:r>
            <w:r w:rsidR="0092543D">
              <w:rPr>
                <w:rFonts w:eastAsia="Times New Roman" w:asciiTheme="minorHAnsi" w:hAnsiTheme="minorHAnsi" w:cstheme="minorHAnsi"/>
                <w:sz w:val="20"/>
                <w:szCs w:val="20"/>
              </w:rPr>
              <w:t>P</w:t>
            </w:r>
            <w:r w:rsidR="00F537E3">
              <w:rPr>
                <w:rFonts w:eastAsia="Times New Roman" w:asciiTheme="minorHAnsi" w:hAnsiTheme="minorHAnsi" w:cstheme="minorHAnsi"/>
                <w:sz w:val="20"/>
                <w:szCs w:val="20"/>
              </w:rPr>
              <w:t>olicy.</w:t>
            </w:r>
          </w:p>
        </w:tc>
        <w:tc>
          <w:tcPr>
            <w:tcW w:w="1134" w:type="dxa"/>
          </w:tcPr>
          <w:p w:rsidRPr="006949AF" w:rsidR="005A7D2B" w:rsidP="002B0718" w:rsidRDefault="005A7D2B" w14:paraId="0893637F" w14:textId="77777777">
            <w:pPr>
              <w:rPr>
                <w:rFonts w:ascii="Arial" w:hAnsi="Arial" w:cs="Arial"/>
                <w:sz w:val="16"/>
                <w:szCs w:val="16"/>
              </w:rPr>
            </w:pPr>
          </w:p>
        </w:tc>
        <w:tc>
          <w:tcPr>
            <w:tcW w:w="1403" w:type="dxa"/>
          </w:tcPr>
          <w:p w:rsidRPr="006949AF" w:rsidR="005A7D2B" w:rsidP="002B0718" w:rsidRDefault="005A7D2B" w14:paraId="195CC486" w14:textId="77777777">
            <w:pPr>
              <w:rPr>
                <w:rFonts w:ascii="Arial" w:hAnsi="Arial" w:cs="Arial"/>
                <w:sz w:val="16"/>
                <w:szCs w:val="16"/>
              </w:rPr>
            </w:pPr>
          </w:p>
        </w:tc>
      </w:tr>
      <w:tr w:rsidRPr="001A1557" w:rsidR="009B1D27" w:rsidTr="481EA569" w14:paraId="488522E3" w14:textId="77777777">
        <w:trPr>
          <w:jc w:val="center"/>
        </w:trPr>
        <w:tc>
          <w:tcPr>
            <w:tcW w:w="940" w:type="dxa"/>
          </w:tcPr>
          <w:p w:rsidR="009B1D27" w:rsidP="002B0718" w:rsidRDefault="009B1D27" w14:paraId="30A30A61" w14:textId="77777777">
            <w:pPr>
              <w:rPr>
                <w:rFonts w:ascii="Arial" w:hAnsi="Arial" w:cs="Arial"/>
                <w:b/>
                <w:sz w:val="20"/>
                <w:szCs w:val="20"/>
              </w:rPr>
            </w:pPr>
          </w:p>
        </w:tc>
        <w:tc>
          <w:tcPr>
            <w:tcW w:w="6866" w:type="dxa"/>
          </w:tcPr>
          <w:p w:rsidRPr="005A7D2B" w:rsidR="009B1D27" w:rsidP="49CDCD08" w:rsidRDefault="009B1D27" w14:paraId="79D1FE7B" w14:textId="77777777">
            <w:pPr>
              <w:rPr>
                <w:rFonts w:eastAsia="Times New Roman" w:asciiTheme="minorHAnsi" w:hAnsiTheme="minorHAnsi" w:cstheme="minorHAnsi"/>
                <w:b/>
                <w:bCs/>
                <w:sz w:val="20"/>
                <w:szCs w:val="20"/>
              </w:rPr>
            </w:pPr>
          </w:p>
        </w:tc>
        <w:tc>
          <w:tcPr>
            <w:tcW w:w="1134" w:type="dxa"/>
          </w:tcPr>
          <w:p w:rsidRPr="006949AF" w:rsidR="009B1D27" w:rsidP="002B0718" w:rsidRDefault="009B1D27" w14:paraId="081CAD52" w14:textId="77777777">
            <w:pPr>
              <w:rPr>
                <w:rFonts w:ascii="Arial" w:hAnsi="Arial" w:cs="Arial"/>
                <w:sz w:val="16"/>
                <w:szCs w:val="16"/>
              </w:rPr>
            </w:pPr>
          </w:p>
        </w:tc>
        <w:tc>
          <w:tcPr>
            <w:tcW w:w="1403" w:type="dxa"/>
          </w:tcPr>
          <w:p w:rsidRPr="006949AF" w:rsidR="009B1D27" w:rsidP="002B0718" w:rsidRDefault="009B1D27" w14:paraId="4F31E759" w14:textId="77777777">
            <w:pPr>
              <w:rPr>
                <w:rFonts w:ascii="Arial" w:hAnsi="Arial" w:cs="Arial"/>
                <w:sz w:val="16"/>
                <w:szCs w:val="16"/>
              </w:rPr>
            </w:pPr>
          </w:p>
        </w:tc>
      </w:tr>
      <w:tr w:rsidRPr="001A1557" w:rsidR="00127846" w:rsidTr="481EA569" w14:paraId="12EA7E85" w14:textId="77777777">
        <w:trPr>
          <w:jc w:val="center"/>
        </w:trPr>
        <w:tc>
          <w:tcPr>
            <w:tcW w:w="940" w:type="dxa"/>
          </w:tcPr>
          <w:p w:rsidRPr="00062B1F" w:rsidR="00127846" w:rsidP="00127846" w:rsidRDefault="00EF387F" w14:paraId="44C4BB86" w14:textId="1F2E7C97">
            <w:pPr>
              <w:rPr>
                <w:rFonts w:ascii="Arial" w:hAnsi="Arial" w:cs="Arial"/>
                <w:b/>
                <w:sz w:val="20"/>
                <w:szCs w:val="20"/>
              </w:rPr>
            </w:pPr>
            <w:r>
              <w:rPr>
                <w:rFonts w:ascii="Arial" w:hAnsi="Arial" w:cs="Arial"/>
                <w:b/>
                <w:sz w:val="20"/>
                <w:szCs w:val="20"/>
              </w:rPr>
              <w:t>M25/</w:t>
            </w:r>
            <w:r w:rsidR="002E5A57">
              <w:rPr>
                <w:rFonts w:ascii="Arial" w:hAnsi="Arial" w:cs="Arial"/>
                <w:b/>
                <w:sz w:val="20"/>
                <w:szCs w:val="20"/>
              </w:rPr>
              <w:t>9</w:t>
            </w:r>
            <w:r w:rsidR="00140770">
              <w:rPr>
                <w:rFonts w:ascii="Arial" w:hAnsi="Arial" w:cs="Arial"/>
                <w:b/>
                <w:sz w:val="20"/>
                <w:szCs w:val="20"/>
              </w:rPr>
              <w:t>1</w:t>
            </w:r>
          </w:p>
        </w:tc>
        <w:tc>
          <w:tcPr>
            <w:tcW w:w="6866" w:type="dxa"/>
          </w:tcPr>
          <w:p w:rsidRPr="002A4ADB" w:rsidR="00127846" w:rsidP="00127846" w:rsidRDefault="00EF387F" w14:paraId="4A5AE623" w14:textId="2B269CA0">
            <w:pPr>
              <w:rPr>
                <w:rFonts w:ascii="Arial" w:hAnsi="Arial" w:cs="Arial"/>
                <w:b/>
                <w:bCs/>
                <w:sz w:val="20"/>
                <w:szCs w:val="20"/>
              </w:rPr>
            </w:pPr>
            <w:r>
              <w:rPr>
                <w:rFonts w:ascii="Arial" w:hAnsi="Arial" w:cs="Arial"/>
                <w:b/>
                <w:bCs/>
                <w:sz w:val="20"/>
                <w:szCs w:val="20"/>
              </w:rPr>
              <w:t>DATE OF NEXT MEETING</w:t>
            </w:r>
            <w:r w:rsidR="00B70287">
              <w:rPr>
                <w:rFonts w:ascii="Arial" w:hAnsi="Arial" w:cs="Arial"/>
                <w:b/>
                <w:bCs/>
                <w:sz w:val="20"/>
                <w:szCs w:val="20"/>
              </w:rPr>
              <w:t>S</w:t>
            </w:r>
          </w:p>
        </w:tc>
        <w:tc>
          <w:tcPr>
            <w:tcW w:w="1134" w:type="dxa"/>
          </w:tcPr>
          <w:p w:rsidRPr="001A1557" w:rsidR="00127846" w:rsidP="00127846" w:rsidRDefault="00127846" w14:paraId="1C3B9A1E" w14:textId="77777777">
            <w:pPr>
              <w:rPr>
                <w:rFonts w:ascii="Arial" w:hAnsi="Arial" w:cs="Arial"/>
                <w:sz w:val="20"/>
                <w:szCs w:val="20"/>
              </w:rPr>
            </w:pPr>
          </w:p>
        </w:tc>
        <w:tc>
          <w:tcPr>
            <w:tcW w:w="1403" w:type="dxa"/>
          </w:tcPr>
          <w:p w:rsidRPr="001A1557" w:rsidR="00127846" w:rsidP="00127846" w:rsidRDefault="00127846" w14:paraId="35943CBA" w14:textId="77777777">
            <w:pPr>
              <w:rPr>
                <w:rFonts w:ascii="Arial" w:hAnsi="Arial" w:cs="Arial"/>
                <w:sz w:val="20"/>
                <w:szCs w:val="20"/>
              </w:rPr>
            </w:pPr>
          </w:p>
        </w:tc>
      </w:tr>
      <w:tr w:rsidRPr="001A1557" w:rsidR="00EF387F" w:rsidTr="481EA569" w14:paraId="697E2B34" w14:textId="77777777">
        <w:trPr>
          <w:jc w:val="center"/>
        </w:trPr>
        <w:tc>
          <w:tcPr>
            <w:tcW w:w="940" w:type="dxa"/>
          </w:tcPr>
          <w:p w:rsidRPr="00062B1F" w:rsidR="00EF387F" w:rsidP="00127846" w:rsidRDefault="00EF387F" w14:paraId="71DFED4F" w14:textId="77777777">
            <w:pPr>
              <w:rPr>
                <w:rFonts w:ascii="Arial" w:hAnsi="Arial" w:cs="Arial"/>
                <w:b/>
                <w:sz w:val="20"/>
                <w:szCs w:val="20"/>
              </w:rPr>
            </w:pPr>
          </w:p>
        </w:tc>
        <w:tc>
          <w:tcPr>
            <w:tcW w:w="6866" w:type="dxa"/>
          </w:tcPr>
          <w:p w:rsidRPr="002A4ADB" w:rsidR="00EF387F" w:rsidP="00127846" w:rsidRDefault="00EF387F" w14:paraId="369FECFB" w14:textId="77777777">
            <w:pPr>
              <w:rPr>
                <w:rFonts w:ascii="Arial" w:hAnsi="Arial" w:cs="Arial"/>
                <w:b/>
                <w:bCs/>
                <w:sz w:val="20"/>
                <w:szCs w:val="20"/>
              </w:rPr>
            </w:pPr>
          </w:p>
        </w:tc>
        <w:tc>
          <w:tcPr>
            <w:tcW w:w="1134" w:type="dxa"/>
          </w:tcPr>
          <w:p w:rsidRPr="001A1557" w:rsidR="00EF387F" w:rsidP="00127846" w:rsidRDefault="00EF387F" w14:paraId="305327A3" w14:textId="77777777">
            <w:pPr>
              <w:rPr>
                <w:rFonts w:ascii="Arial" w:hAnsi="Arial" w:cs="Arial"/>
                <w:sz w:val="20"/>
                <w:szCs w:val="20"/>
              </w:rPr>
            </w:pPr>
          </w:p>
        </w:tc>
        <w:tc>
          <w:tcPr>
            <w:tcW w:w="1403" w:type="dxa"/>
          </w:tcPr>
          <w:p w:rsidRPr="001A1557" w:rsidR="00EF387F" w:rsidP="00127846" w:rsidRDefault="00EF387F" w14:paraId="01245283" w14:textId="77777777">
            <w:pPr>
              <w:rPr>
                <w:rFonts w:ascii="Arial" w:hAnsi="Arial" w:cs="Arial"/>
                <w:sz w:val="20"/>
                <w:szCs w:val="20"/>
              </w:rPr>
            </w:pPr>
          </w:p>
        </w:tc>
      </w:tr>
      <w:tr w:rsidRPr="001A1557" w:rsidR="00EF387F" w:rsidTr="481EA569" w14:paraId="4BD8C136" w14:textId="77777777">
        <w:trPr>
          <w:trHeight w:val="58"/>
          <w:jc w:val="center"/>
        </w:trPr>
        <w:tc>
          <w:tcPr>
            <w:tcW w:w="940" w:type="dxa"/>
          </w:tcPr>
          <w:p w:rsidRPr="009E19C8" w:rsidR="00EF387F" w:rsidP="00127846" w:rsidRDefault="002C1976" w14:paraId="15CE9F43" w14:textId="3283A843">
            <w:pPr>
              <w:rPr>
                <w:rFonts w:ascii="Arial" w:hAnsi="Arial" w:cs="Arial"/>
                <w:b/>
                <w:sz w:val="20"/>
                <w:szCs w:val="18"/>
              </w:rPr>
            </w:pPr>
            <w:r>
              <w:rPr>
                <w:rFonts w:ascii="Arial" w:hAnsi="Arial" w:cs="Arial"/>
                <w:b/>
                <w:sz w:val="20"/>
                <w:szCs w:val="18"/>
              </w:rPr>
              <w:t>91</w:t>
            </w:r>
            <w:r w:rsidR="006464F2">
              <w:rPr>
                <w:rFonts w:ascii="Arial" w:hAnsi="Arial" w:cs="Arial"/>
                <w:b/>
                <w:sz w:val="20"/>
                <w:szCs w:val="18"/>
              </w:rPr>
              <w:t>.1</w:t>
            </w:r>
          </w:p>
        </w:tc>
        <w:tc>
          <w:tcPr>
            <w:tcW w:w="6866" w:type="dxa"/>
          </w:tcPr>
          <w:p w:rsidRPr="003D7F9F" w:rsidR="0036068F" w:rsidP="0036068F" w:rsidRDefault="0036068F" w14:paraId="5F5B86C3" w14:textId="65069B6C">
            <w:pPr>
              <w:rPr>
                <w:rFonts w:ascii="Arial" w:hAnsi="Arial" w:cs="Arial"/>
                <w:sz w:val="20"/>
                <w:szCs w:val="16"/>
              </w:rPr>
            </w:pPr>
            <w:r w:rsidRPr="003D7F9F">
              <w:rPr>
                <w:rFonts w:ascii="Arial" w:hAnsi="Arial" w:cs="Arial"/>
                <w:sz w:val="20"/>
                <w:szCs w:val="16"/>
              </w:rPr>
              <w:t xml:space="preserve">Thursday 5 February 2026 </w:t>
            </w:r>
          </w:p>
          <w:p w:rsidRPr="003D7F9F" w:rsidR="0036068F" w:rsidP="0036068F" w:rsidRDefault="0036068F" w14:paraId="554DD80E" w14:textId="77777777">
            <w:pPr>
              <w:rPr>
                <w:rFonts w:ascii="Arial" w:hAnsi="Arial" w:cs="Arial"/>
                <w:sz w:val="20"/>
                <w:szCs w:val="16"/>
              </w:rPr>
            </w:pPr>
            <w:r w:rsidRPr="003D7F9F">
              <w:rPr>
                <w:rFonts w:ascii="Arial" w:hAnsi="Arial" w:cs="Arial"/>
                <w:sz w:val="20"/>
                <w:szCs w:val="16"/>
              </w:rPr>
              <w:t>Wednesday 22 April 2026</w:t>
            </w:r>
          </w:p>
          <w:p w:rsidRPr="00C8356F" w:rsidR="00EF387F" w:rsidP="0036068F" w:rsidRDefault="0036068F" w14:paraId="32C08457" w14:textId="26667C89">
            <w:pPr>
              <w:rPr>
                <w:rFonts w:ascii="Arial" w:hAnsi="Arial" w:cs="Arial"/>
                <w:b/>
                <w:bCs/>
                <w:sz w:val="20"/>
                <w:szCs w:val="18"/>
              </w:rPr>
            </w:pPr>
            <w:r w:rsidRPr="003D7F9F">
              <w:rPr>
                <w:rFonts w:ascii="Arial" w:hAnsi="Arial" w:cs="Arial"/>
                <w:sz w:val="20"/>
                <w:szCs w:val="16"/>
              </w:rPr>
              <w:t>Thursday 11 June 2026</w:t>
            </w:r>
          </w:p>
        </w:tc>
        <w:tc>
          <w:tcPr>
            <w:tcW w:w="1134" w:type="dxa"/>
          </w:tcPr>
          <w:p w:rsidRPr="001A1557" w:rsidR="00EF387F" w:rsidP="00127846" w:rsidRDefault="00EF387F" w14:paraId="1EA1BD86" w14:textId="77777777">
            <w:pPr>
              <w:rPr>
                <w:rFonts w:ascii="Arial" w:hAnsi="Arial" w:cs="Arial"/>
                <w:sz w:val="20"/>
                <w:szCs w:val="20"/>
              </w:rPr>
            </w:pPr>
          </w:p>
        </w:tc>
        <w:tc>
          <w:tcPr>
            <w:tcW w:w="1403" w:type="dxa"/>
          </w:tcPr>
          <w:p w:rsidRPr="001A1557" w:rsidR="00EF387F" w:rsidP="00127846" w:rsidRDefault="00EF387F" w14:paraId="3DF06ED5" w14:textId="77777777">
            <w:pPr>
              <w:rPr>
                <w:rFonts w:ascii="Arial" w:hAnsi="Arial" w:cs="Arial"/>
                <w:sz w:val="20"/>
                <w:szCs w:val="20"/>
              </w:rPr>
            </w:pPr>
          </w:p>
        </w:tc>
      </w:tr>
    </w:tbl>
    <w:p w:rsidRPr="00A9449B" w:rsidR="007E4588" w:rsidP="00A9449B" w:rsidRDefault="007E4588" w14:paraId="478D4C01" w14:textId="77777777"/>
    <w:sectPr w:rsidRPr="00A9449B" w:rsidR="007E4588" w:rsidSect="0022590F">
      <w:headerReference w:type="default" r:id="rId11"/>
      <w:footerReference w:type="default" r:id="rId12"/>
      <w:pgSz w:w="11906" w:h="16838"/>
      <w:pgMar w:top="1134" w:right="1077" w:bottom="1134" w:left="1077"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39852" w14:textId="77777777" w:rsidR="00E03501" w:rsidRDefault="00E03501">
      <w:r>
        <w:separator/>
      </w:r>
    </w:p>
  </w:endnote>
  <w:endnote w:type="continuationSeparator" w:id="0">
    <w:p w14:paraId="7A0C8F20" w14:textId="77777777" w:rsidR="00E03501" w:rsidRDefault="00E03501">
      <w:r>
        <w:continuationSeparator/>
      </w:r>
    </w:p>
  </w:endnote>
  <w:endnote w:type="continuationNotice" w:id="1">
    <w:p w14:paraId="5CD8F7EB" w14:textId="77777777" w:rsidR="00E03501" w:rsidRDefault="00E035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sz w:val="16"/>
        <w:szCs w:val="16"/>
      </w:rPr>
      <w:id w:val="534392394"/>
      <w:docPartObj>
        <w:docPartGallery w:val="Page Numbers (Bottom of Page)"/>
        <w:docPartUnique/>
      </w:docPartObj>
    </w:sdtPr>
    <w:sdtEndPr/>
    <w:sdtContent>
      <w:sdt>
        <w:sdtPr>
          <w:rPr>
            <w:rFonts w:asciiTheme="majorHAnsi" w:hAnsiTheme="majorHAnsi" w:cstheme="majorBidi"/>
            <w:sz w:val="16"/>
            <w:szCs w:val="16"/>
          </w:rPr>
          <w:id w:val="-1769616900"/>
          <w:docPartObj>
            <w:docPartGallery w:val="Page Numbers (Top of Page)"/>
            <w:docPartUnique/>
          </w:docPartObj>
        </w:sdtPr>
        <w:sdtEndPr/>
        <w:sdtContent>
          <w:p w14:paraId="1771B84E" w14:textId="47ABE1C7" w:rsidR="00217ED9" w:rsidRPr="00217ED9" w:rsidRDefault="00217ED9">
            <w:pPr>
              <w:pStyle w:val="Footer"/>
              <w:jc w:val="right"/>
              <w:rPr>
                <w:rFonts w:asciiTheme="majorHAnsi" w:hAnsiTheme="majorHAnsi" w:cstheme="majorHAnsi"/>
                <w:sz w:val="16"/>
                <w:szCs w:val="16"/>
              </w:rPr>
            </w:pPr>
            <w:r w:rsidRPr="00217ED9">
              <w:rPr>
                <w:rFonts w:asciiTheme="majorHAnsi" w:hAnsiTheme="majorHAnsi" w:cstheme="majorHAnsi"/>
                <w:sz w:val="16"/>
                <w:szCs w:val="16"/>
              </w:rPr>
              <w:t xml:space="preserve">Page </w:t>
            </w:r>
            <w:r w:rsidRPr="00217ED9">
              <w:rPr>
                <w:rFonts w:asciiTheme="majorHAnsi" w:hAnsiTheme="majorHAnsi" w:cstheme="majorHAnsi"/>
                <w:sz w:val="16"/>
                <w:szCs w:val="16"/>
              </w:rPr>
              <w:fldChar w:fldCharType="begin"/>
            </w:r>
            <w:r w:rsidRPr="00217ED9">
              <w:rPr>
                <w:rFonts w:asciiTheme="majorHAnsi" w:hAnsiTheme="majorHAnsi" w:cstheme="majorHAnsi"/>
                <w:sz w:val="16"/>
                <w:szCs w:val="16"/>
              </w:rPr>
              <w:instrText xml:space="preserve"> PAGE </w:instrText>
            </w:r>
            <w:r w:rsidRPr="00217ED9">
              <w:rPr>
                <w:rFonts w:asciiTheme="majorHAnsi" w:hAnsiTheme="majorHAnsi" w:cstheme="majorHAnsi"/>
                <w:sz w:val="16"/>
                <w:szCs w:val="16"/>
              </w:rPr>
              <w:fldChar w:fldCharType="separate"/>
            </w:r>
            <w:r w:rsidR="00C2691A">
              <w:rPr>
                <w:rFonts w:asciiTheme="majorHAnsi" w:hAnsiTheme="majorHAnsi" w:cstheme="majorHAnsi"/>
                <w:noProof/>
                <w:sz w:val="16"/>
                <w:szCs w:val="16"/>
              </w:rPr>
              <w:t>2</w:t>
            </w:r>
            <w:r w:rsidRPr="00217ED9">
              <w:rPr>
                <w:rFonts w:asciiTheme="majorHAnsi" w:hAnsiTheme="majorHAnsi" w:cstheme="majorHAnsi"/>
                <w:sz w:val="16"/>
                <w:szCs w:val="16"/>
              </w:rPr>
              <w:fldChar w:fldCharType="end"/>
            </w:r>
            <w:r w:rsidRPr="00217ED9">
              <w:rPr>
                <w:rFonts w:asciiTheme="majorHAnsi" w:hAnsiTheme="majorHAnsi" w:cstheme="majorHAnsi"/>
                <w:sz w:val="16"/>
                <w:szCs w:val="16"/>
              </w:rPr>
              <w:t xml:space="preserve"> of </w:t>
            </w:r>
            <w:r w:rsidRPr="00217ED9">
              <w:rPr>
                <w:rFonts w:asciiTheme="majorHAnsi" w:hAnsiTheme="majorHAnsi" w:cstheme="majorHAnsi"/>
                <w:sz w:val="16"/>
                <w:szCs w:val="16"/>
              </w:rPr>
              <w:fldChar w:fldCharType="begin"/>
            </w:r>
            <w:r w:rsidRPr="00217ED9">
              <w:rPr>
                <w:rFonts w:asciiTheme="majorHAnsi" w:hAnsiTheme="majorHAnsi" w:cstheme="majorHAnsi"/>
                <w:sz w:val="16"/>
                <w:szCs w:val="16"/>
              </w:rPr>
              <w:instrText xml:space="preserve"> NUMPAGES  </w:instrText>
            </w:r>
            <w:r w:rsidRPr="00217ED9">
              <w:rPr>
                <w:rFonts w:asciiTheme="majorHAnsi" w:hAnsiTheme="majorHAnsi" w:cstheme="majorHAnsi"/>
                <w:sz w:val="16"/>
                <w:szCs w:val="16"/>
              </w:rPr>
              <w:fldChar w:fldCharType="separate"/>
            </w:r>
            <w:r w:rsidR="00C2691A">
              <w:rPr>
                <w:rFonts w:asciiTheme="majorHAnsi" w:hAnsiTheme="majorHAnsi" w:cstheme="majorHAnsi"/>
                <w:noProof/>
                <w:sz w:val="16"/>
                <w:szCs w:val="16"/>
              </w:rPr>
              <w:t>6</w:t>
            </w:r>
            <w:r w:rsidRPr="00217ED9">
              <w:rPr>
                <w:rFonts w:asciiTheme="majorHAnsi" w:hAnsiTheme="majorHAnsi" w:cstheme="majorHAnsi"/>
                <w:sz w:val="16"/>
                <w:szCs w:val="16"/>
              </w:rPr>
              <w:fldChar w:fldCharType="end"/>
            </w:r>
          </w:p>
        </w:sdtContent>
      </w:sdt>
    </w:sdtContent>
  </w:sdt>
  <w:p w14:paraId="00B83C91" w14:textId="4C31DB12" w:rsidR="00217ED9" w:rsidRDefault="00124CCE" w:rsidP="00217ED9">
    <w:pPr>
      <w:pStyle w:val="Footer"/>
      <w:jc w:val="both"/>
      <w:rPr>
        <w:rFonts w:ascii="Arial" w:hAnsi="Arial" w:cs="Arial"/>
        <w:color w:val="808080" w:themeColor="background1" w:themeShade="80"/>
        <w:sz w:val="16"/>
        <w:szCs w:val="16"/>
      </w:rPr>
    </w:pPr>
    <w:r>
      <w:rPr>
        <w:rFonts w:ascii="Arial" w:hAnsi="Arial" w:cs="Arial"/>
        <w:color w:val="808080" w:themeColor="background1" w:themeShade="80"/>
        <w:sz w:val="16"/>
        <w:szCs w:val="16"/>
      </w:rPr>
      <w:t>Senate</w:t>
    </w:r>
    <w:r w:rsidR="00217ED9">
      <w:rPr>
        <w:rFonts w:ascii="Arial" w:hAnsi="Arial" w:cs="Arial"/>
        <w:color w:val="808080" w:themeColor="background1" w:themeShade="80"/>
        <w:sz w:val="16"/>
        <w:szCs w:val="16"/>
      </w:rPr>
      <w:t xml:space="preserve"> </w:t>
    </w:r>
    <w:r w:rsidR="00217ED9" w:rsidRPr="00CE7582">
      <w:rPr>
        <w:rFonts w:ascii="Arial" w:hAnsi="Arial" w:cs="Arial"/>
        <w:color w:val="808080" w:themeColor="background1" w:themeShade="80"/>
        <w:sz w:val="16"/>
        <w:szCs w:val="16"/>
      </w:rPr>
      <w:t>M</w:t>
    </w:r>
    <w:r w:rsidR="00217ED9">
      <w:rPr>
        <w:rFonts w:ascii="Arial" w:hAnsi="Arial" w:cs="Arial"/>
        <w:color w:val="808080" w:themeColor="background1" w:themeShade="80"/>
        <w:sz w:val="16"/>
        <w:szCs w:val="16"/>
      </w:rPr>
      <w:t>inutes</w:t>
    </w:r>
    <w:r w:rsidR="00217ED9" w:rsidRPr="00CE7582">
      <w:rPr>
        <w:rFonts w:ascii="Arial" w:hAnsi="Arial" w:cs="Arial"/>
        <w:color w:val="808080" w:themeColor="background1" w:themeShade="80"/>
        <w:sz w:val="16"/>
        <w:szCs w:val="16"/>
      </w:rPr>
      <w:t xml:space="preserve">: </w:t>
    </w:r>
    <w:r w:rsidR="003E3418">
      <w:rPr>
        <w:rFonts w:ascii="Arial" w:hAnsi="Arial" w:cs="Arial"/>
        <w:color w:val="808080" w:themeColor="background1" w:themeShade="80"/>
        <w:sz w:val="16"/>
        <w:szCs w:val="16"/>
      </w:rPr>
      <w:t>2</w:t>
    </w:r>
    <w:r w:rsidR="001C6BD4">
      <w:rPr>
        <w:rFonts w:ascii="Arial" w:hAnsi="Arial" w:cs="Arial"/>
        <w:color w:val="808080" w:themeColor="background1" w:themeShade="80"/>
        <w:sz w:val="16"/>
        <w:szCs w:val="16"/>
      </w:rPr>
      <w:t xml:space="preserve">7 </w:t>
    </w:r>
    <w:r w:rsidR="008C6C59">
      <w:rPr>
        <w:rFonts w:ascii="Arial" w:hAnsi="Arial" w:cs="Arial"/>
        <w:color w:val="808080" w:themeColor="background1" w:themeShade="80"/>
        <w:sz w:val="16"/>
        <w:szCs w:val="16"/>
      </w:rPr>
      <w:t>November</w:t>
    </w:r>
    <w:r w:rsidR="003E3418">
      <w:rPr>
        <w:rFonts w:ascii="Arial" w:hAnsi="Arial" w:cs="Arial"/>
        <w:color w:val="808080" w:themeColor="background1" w:themeShade="80"/>
        <w:sz w:val="16"/>
        <w:szCs w:val="16"/>
      </w:rPr>
      <w:t xml:space="preserve"> 2025</w:t>
    </w:r>
  </w:p>
  <w:p w14:paraId="36F82AF1" w14:textId="5438CD70" w:rsidR="00217ED9" w:rsidRPr="00217ED9" w:rsidRDefault="10BD819F" w:rsidP="00217ED9">
    <w:pPr>
      <w:pStyle w:val="Footer"/>
      <w:rPr>
        <w:rFonts w:ascii="Arial" w:hAnsi="Arial" w:cs="Arial"/>
        <w:color w:val="808080" w:themeColor="background1" w:themeShade="80"/>
        <w:sz w:val="16"/>
        <w:szCs w:val="16"/>
      </w:rPr>
    </w:pPr>
    <w:r w:rsidRPr="10BD819F">
      <w:rPr>
        <w:rFonts w:ascii="Arial" w:hAnsi="Arial" w:cs="Arial"/>
        <w:color w:val="808080" w:themeColor="background1" w:themeShade="80"/>
        <w:sz w:val="16"/>
        <w:szCs w:val="16"/>
      </w:rPr>
      <w:t xml:space="preserve">To be approved at the meeting on </w:t>
    </w:r>
    <w:r w:rsidR="008C6C59">
      <w:rPr>
        <w:rFonts w:ascii="Arial" w:hAnsi="Arial" w:cs="Arial"/>
        <w:color w:val="808080" w:themeColor="background1" w:themeShade="80"/>
        <w:sz w:val="16"/>
        <w:szCs w:val="16"/>
      </w:rPr>
      <w:t>5</w:t>
    </w:r>
    <w:r w:rsidRPr="10BD819F">
      <w:rPr>
        <w:rFonts w:ascii="Arial" w:hAnsi="Arial" w:cs="Arial"/>
        <w:color w:val="808080" w:themeColor="background1" w:themeShade="80"/>
        <w:sz w:val="16"/>
        <w:szCs w:val="16"/>
      </w:rPr>
      <w:t xml:space="preserve"> </w:t>
    </w:r>
    <w:r w:rsidR="008C6C59">
      <w:rPr>
        <w:rFonts w:ascii="Arial" w:hAnsi="Arial" w:cs="Arial"/>
        <w:color w:val="808080" w:themeColor="background1" w:themeShade="80"/>
        <w:sz w:val="16"/>
        <w:szCs w:val="16"/>
      </w:rPr>
      <w:t>February</w:t>
    </w:r>
    <w:r w:rsidRPr="10BD819F">
      <w:rPr>
        <w:rFonts w:ascii="Arial" w:hAnsi="Arial" w:cs="Arial"/>
        <w:color w:val="808080" w:themeColor="background1" w:themeShade="80"/>
        <w:sz w:val="16"/>
        <w:szCs w:val="16"/>
      </w:rPr>
      <w:t xml:space="preserve"> 202</w:t>
    </w:r>
    <w:r w:rsidR="008C6C59">
      <w:rPr>
        <w:rFonts w:ascii="Arial" w:hAnsi="Arial" w:cs="Arial"/>
        <w:color w:val="808080" w:themeColor="background1" w:themeShade="80"/>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900A4" w14:textId="77777777" w:rsidR="00E03501" w:rsidRDefault="00E03501">
      <w:r>
        <w:separator/>
      </w:r>
    </w:p>
  </w:footnote>
  <w:footnote w:type="continuationSeparator" w:id="0">
    <w:p w14:paraId="619BE47C" w14:textId="77777777" w:rsidR="00E03501" w:rsidRDefault="00E03501">
      <w:r>
        <w:continuationSeparator/>
      </w:r>
    </w:p>
  </w:footnote>
  <w:footnote w:type="continuationNotice" w:id="1">
    <w:p w14:paraId="7700EC20" w14:textId="77777777" w:rsidR="00E03501" w:rsidRDefault="00E035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C9D82" w14:textId="7EC91016" w:rsidR="00502A1C" w:rsidRPr="008B3688" w:rsidRDefault="001247D8" w:rsidP="006422E6">
    <w:pPr>
      <w:pStyle w:val="Header"/>
      <w:jc w:val="right"/>
      <w:rPr>
        <w:rFonts w:ascii="Arial" w:hAnsi="Arial" w:cs="Arial"/>
        <w:b/>
      </w:rPr>
    </w:pPr>
    <w:r>
      <w:rPr>
        <w:rFonts w:ascii="Arial" w:hAnsi="Arial" w:cs="Arial"/>
        <w:b/>
      </w:rPr>
      <w:t>APPROVED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A230B"/>
    <w:multiLevelType w:val="multilevel"/>
    <w:tmpl w:val="50100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497054"/>
    <w:multiLevelType w:val="hybridMultilevel"/>
    <w:tmpl w:val="07709A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18805B3"/>
    <w:multiLevelType w:val="hybridMultilevel"/>
    <w:tmpl w:val="84947FEE"/>
    <w:lvl w:ilvl="0" w:tplc="2F2C05BE">
      <w:start w:val="1"/>
      <w:numFmt w:val="bullet"/>
      <w:lvlText w:val="•"/>
      <w:lvlJc w:val="left"/>
      <w:pPr>
        <w:tabs>
          <w:tab w:val="num" w:pos="720"/>
        </w:tabs>
        <w:ind w:left="720" w:hanging="360"/>
      </w:pPr>
      <w:rPr>
        <w:rFonts w:ascii="Arial" w:hAnsi="Arial" w:hint="default"/>
      </w:rPr>
    </w:lvl>
    <w:lvl w:ilvl="1" w:tplc="B28C565C" w:tentative="1">
      <w:start w:val="1"/>
      <w:numFmt w:val="bullet"/>
      <w:lvlText w:val="•"/>
      <w:lvlJc w:val="left"/>
      <w:pPr>
        <w:tabs>
          <w:tab w:val="num" w:pos="1440"/>
        </w:tabs>
        <w:ind w:left="1440" w:hanging="360"/>
      </w:pPr>
      <w:rPr>
        <w:rFonts w:ascii="Arial" w:hAnsi="Arial" w:hint="default"/>
      </w:rPr>
    </w:lvl>
    <w:lvl w:ilvl="2" w:tplc="5B4C03C4" w:tentative="1">
      <w:start w:val="1"/>
      <w:numFmt w:val="bullet"/>
      <w:lvlText w:val="•"/>
      <w:lvlJc w:val="left"/>
      <w:pPr>
        <w:tabs>
          <w:tab w:val="num" w:pos="2160"/>
        </w:tabs>
        <w:ind w:left="2160" w:hanging="360"/>
      </w:pPr>
      <w:rPr>
        <w:rFonts w:ascii="Arial" w:hAnsi="Arial" w:hint="default"/>
      </w:rPr>
    </w:lvl>
    <w:lvl w:ilvl="3" w:tplc="C308C658" w:tentative="1">
      <w:start w:val="1"/>
      <w:numFmt w:val="bullet"/>
      <w:lvlText w:val="•"/>
      <w:lvlJc w:val="left"/>
      <w:pPr>
        <w:tabs>
          <w:tab w:val="num" w:pos="2880"/>
        </w:tabs>
        <w:ind w:left="2880" w:hanging="360"/>
      </w:pPr>
      <w:rPr>
        <w:rFonts w:ascii="Arial" w:hAnsi="Arial" w:hint="default"/>
      </w:rPr>
    </w:lvl>
    <w:lvl w:ilvl="4" w:tplc="9AAEAE5E" w:tentative="1">
      <w:start w:val="1"/>
      <w:numFmt w:val="bullet"/>
      <w:lvlText w:val="•"/>
      <w:lvlJc w:val="left"/>
      <w:pPr>
        <w:tabs>
          <w:tab w:val="num" w:pos="3600"/>
        </w:tabs>
        <w:ind w:left="3600" w:hanging="360"/>
      </w:pPr>
      <w:rPr>
        <w:rFonts w:ascii="Arial" w:hAnsi="Arial" w:hint="default"/>
      </w:rPr>
    </w:lvl>
    <w:lvl w:ilvl="5" w:tplc="D6EE22E2" w:tentative="1">
      <w:start w:val="1"/>
      <w:numFmt w:val="bullet"/>
      <w:lvlText w:val="•"/>
      <w:lvlJc w:val="left"/>
      <w:pPr>
        <w:tabs>
          <w:tab w:val="num" w:pos="4320"/>
        </w:tabs>
        <w:ind w:left="4320" w:hanging="360"/>
      </w:pPr>
      <w:rPr>
        <w:rFonts w:ascii="Arial" w:hAnsi="Arial" w:hint="default"/>
      </w:rPr>
    </w:lvl>
    <w:lvl w:ilvl="6" w:tplc="B6EC1526" w:tentative="1">
      <w:start w:val="1"/>
      <w:numFmt w:val="bullet"/>
      <w:lvlText w:val="•"/>
      <w:lvlJc w:val="left"/>
      <w:pPr>
        <w:tabs>
          <w:tab w:val="num" w:pos="5040"/>
        </w:tabs>
        <w:ind w:left="5040" w:hanging="360"/>
      </w:pPr>
      <w:rPr>
        <w:rFonts w:ascii="Arial" w:hAnsi="Arial" w:hint="default"/>
      </w:rPr>
    </w:lvl>
    <w:lvl w:ilvl="7" w:tplc="C7602F2A" w:tentative="1">
      <w:start w:val="1"/>
      <w:numFmt w:val="bullet"/>
      <w:lvlText w:val="•"/>
      <w:lvlJc w:val="left"/>
      <w:pPr>
        <w:tabs>
          <w:tab w:val="num" w:pos="5760"/>
        </w:tabs>
        <w:ind w:left="5760" w:hanging="360"/>
      </w:pPr>
      <w:rPr>
        <w:rFonts w:ascii="Arial" w:hAnsi="Arial" w:hint="default"/>
      </w:rPr>
    </w:lvl>
    <w:lvl w:ilvl="8" w:tplc="C360B8F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1C0721C"/>
    <w:multiLevelType w:val="hybridMultilevel"/>
    <w:tmpl w:val="E9D8B3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5D0E327A"/>
    <w:multiLevelType w:val="hybridMultilevel"/>
    <w:tmpl w:val="4C364C2C"/>
    <w:lvl w:ilvl="0" w:tplc="9A122A7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FA06DA6"/>
    <w:multiLevelType w:val="hybridMultilevel"/>
    <w:tmpl w:val="F2508DE8"/>
    <w:lvl w:ilvl="0" w:tplc="60A070A6">
      <w:start w:val="1"/>
      <w:numFmt w:val="lowerLetter"/>
      <w:lvlText w:val="%1)"/>
      <w:lvlJc w:val="left"/>
      <w:pPr>
        <w:ind w:left="360" w:hanging="360"/>
      </w:pPr>
      <w:rPr>
        <w:rFonts w:asciiTheme="minorHAnsi" w:eastAsia="Calibri" w:hAnsiTheme="minorHAnsi" w:cstheme="minorHAns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24893703">
    <w:abstractNumId w:val="1"/>
  </w:num>
  <w:num w:numId="2" w16cid:durableId="1909414683">
    <w:abstractNumId w:val="4"/>
  </w:num>
  <w:num w:numId="3" w16cid:durableId="1719359850">
    <w:abstractNumId w:val="0"/>
  </w:num>
  <w:num w:numId="4" w16cid:durableId="738409098">
    <w:abstractNumId w:val="3"/>
  </w:num>
  <w:num w:numId="5" w16cid:durableId="1878931392">
    <w:abstractNumId w:val="5"/>
  </w:num>
  <w:num w:numId="6" w16cid:durableId="160919743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B78"/>
    <w:rsid w:val="000005D9"/>
    <w:rsid w:val="00000AFF"/>
    <w:rsid w:val="00000E57"/>
    <w:rsid w:val="00000E63"/>
    <w:rsid w:val="00000FDD"/>
    <w:rsid w:val="000013CA"/>
    <w:rsid w:val="000017DB"/>
    <w:rsid w:val="00001B13"/>
    <w:rsid w:val="00001F28"/>
    <w:rsid w:val="000020BB"/>
    <w:rsid w:val="00002146"/>
    <w:rsid w:val="00002660"/>
    <w:rsid w:val="00002765"/>
    <w:rsid w:val="000028C6"/>
    <w:rsid w:val="00002E81"/>
    <w:rsid w:val="00002E8B"/>
    <w:rsid w:val="000031FA"/>
    <w:rsid w:val="00003612"/>
    <w:rsid w:val="00003932"/>
    <w:rsid w:val="0000404A"/>
    <w:rsid w:val="000049C4"/>
    <w:rsid w:val="0000647E"/>
    <w:rsid w:val="00006707"/>
    <w:rsid w:val="000079D0"/>
    <w:rsid w:val="00010362"/>
    <w:rsid w:val="00010A3D"/>
    <w:rsid w:val="00010DFE"/>
    <w:rsid w:val="0001160C"/>
    <w:rsid w:val="000118A5"/>
    <w:rsid w:val="0001227D"/>
    <w:rsid w:val="000124E4"/>
    <w:rsid w:val="00012A60"/>
    <w:rsid w:val="00012B6D"/>
    <w:rsid w:val="000136DB"/>
    <w:rsid w:val="00013FFD"/>
    <w:rsid w:val="000144B0"/>
    <w:rsid w:val="000148AD"/>
    <w:rsid w:val="00014F16"/>
    <w:rsid w:val="000150E8"/>
    <w:rsid w:val="00015415"/>
    <w:rsid w:val="00015AD4"/>
    <w:rsid w:val="00015D6B"/>
    <w:rsid w:val="00015FC3"/>
    <w:rsid w:val="00016128"/>
    <w:rsid w:val="00016F17"/>
    <w:rsid w:val="00017098"/>
    <w:rsid w:val="000171B9"/>
    <w:rsid w:val="00017603"/>
    <w:rsid w:val="00017D24"/>
    <w:rsid w:val="00017D4B"/>
    <w:rsid w:val="000201EC"/>
    <w:rsid w:val="000207DE"/>
    <w:rsid w:val="00020F0C"/>
    <w:rsid w:val="00021032"/>
    <w:rsid w:val="00021430"/>
    <w:rsid w:val="00021A44"/>
    <w:rsid w:val="00021DBD"/>
    <w:rsid w:val="00022346"/>
    <w:rsid w:val="00022CD4"/>
    <w:rsid w:val="00023620"/>
    <w:rsid w:val="000239D5"/>
    <w:rsid w:val="00023A54"/>
    <w:rsid w:val="00024179"/>
    <w:rsid w:val="00024A6D"/>
    <w:rsid w:val="00025415"/>
    <w:rsid w:val="00025D31"/>
    <w:rsid w:val="00026746"/>
    <w:rsid w:val="000267FD"/>
    <w:rsid w:val="00027218"/>
    <w:rsid w:val="000275B4"/>
    <w:rsid w:val="00027987"/>
    <w:rsid w:val="000279C8"/>
    <w:rsid w:val="00030108"/>
    <w:rsid w:val="00030293"/>
    <w:rsid w:val="000302AB"/>
    <w:rsid w:val="000304B1"/>
    <w:rsid w:val="000304F6"/>
    <w:rsid w:val="000304FA"/>
    <w:rsid w:val="00030F1C"/>
    <w:rsid w:val="000318A2"/>
    <w:rsid w:val="00031A8B"/>
    <w:rsid w:val="00031C24"/>
    <w:rsid w:val="00031E28"/>
    <w:rsid w:val="00031E48"/>
    <w:rsid w:val="00032272"/>
    <w:rsid w:val="000325C3"/>
    <w:rsid w:val="00032A05"/>
    <w:rsid w:val="00032A43"/>
    <w:rsid w:val="00032B50"/>
    <w:rsid w:val="00032D83"/>
    <w:rsid w:val="00032F33"/>
    <w:rsid w:val="00034152"/>
    <w:rsid w:val="0003490F"/>
    <w:rsid w:val="00035427"/>
    <w:rsid w:val="00035A40"/>
    <w:rsid w:val="00035A86"/>
    <w:rsid w:val="0003609A"/>
    <w:rsid w:val="0003632D"/>
    <w:rsid w:val="00036CCA"/>
    <w:rsid w:val="00036ECC"/>
    <w:rsid w:val="00037183"/>
    <w:rsid w:val="0003723B"/>
    <w:rsid w:val="00037C3E"/>
    <w:rsid w:val="00037E6C"/>
    <w:rsid w:val="0004076D"/>
    <w:rsid w:val="000411FA"/>
    <w:rsid w:val="00042AD8"/>
    <w:rsid w:val="00042D7F"/>
    <w:rsid w:val="00042D99"/>
    <w:rsid w:val="00043DE6"/>
    <w:rsid w:val="00043EBF"/>
    <w:rsid w:val="00044080"/>
    <w:rsid w:val="00044A2F"/>
    <w:rsid w:val="00044D28"/>
    <w:rsid w:val="0004510D"/>
    <w:rsid w:val="0004542F"/>
    <w:rsid w:val="0004553E"/>
    <w:rsid w:val="00045D56"/>
    <w:rsid w:val="0004624E"/>
    <w:rsid w:val="0004728A"/>
    <w:rsid w:val="0004739A"/>
    <w:rsid w:val="00047422"/>
    <w:rsid w:val="00047992"/>
    <w:rsid w:val="00047D72"/>
    <w:rsid w:val="00050335"/>
    <w:rsid w:val="0005070B"/>
    <w:rsid w:val="00051184"/>
    <w:rsid w:val="000512EC"/>
    <w:rsid w:val="0005179C"/>
    <w:rsid w:val="00052245"/>
    <w:rsid w:val="0005249A"/>
    <w:rsid w:val="000524C2"/>
    <w:rsid w:val="0005331D"/>
    <w:rsid w:val="00053B11"/>
    <w:rsid w:val="00053B44"/>
    <w:rsid w:val="00054361"/>
    <w:rsid w:val="00054A31"/>
    <w:rsid w:val="00055155"/>
    <w:rsid w:val="00055170"/>
    <w:rsid w:val="000551F8"/>
    <w:rsid w:val="000558D2"/>
    <w:rsid w:val="00055B4D"/>
    <w:rsid w:val="00055C7C"/>
    <w:rsid w:val="000566C4"/>
    <w:rsid w:val="000567D4"/>
    <w:rsid w:val="00056C4B"/>
    <w:rsid w:val="00056E6C"/>
    <w:rsid w:val="00057382"/>
    <w:rsid w:val="0005747C"/>
    <w:rsid w:val="0005776D"/>
    <w:rsid w:val="00057BE3"/>
    <w:rsid w:val="00060413"/>
    <w:rsid w:val="000609B2"/>
    <w:rsid w:val="00060A4C"/>
    <w:rsid w:val="00060A74"/>
    <w:rsid w:val="00060BE7"/>
    <w:rsid w:val="00060D36"/>
    <w:rsid w:val="00060F0F"/>
    <w:rsid w:val="000611C3"/>
    <w:rsid w:val="0006132A"/>
    <w:rsid w:val="000616B5"/>
    <w:rsid w:val="00061CA7"/>
    <w:rsid w:val="00062753"/>
    <w:rsid w:val="0006299E"/>
    <w:rsid w:val="000629B6"/>
    <w:rsid w:val="00062A2A"/>
    <w:rsid w:val="00062B1F"/>
    <w:rsid w:val="00064115"/>
    <w:rsid w:val="0006432E"/>
    <w:rsid w:val="00064368"/>
    <w:rsid w:val="00064835"/>
    <w:rsid w:val="00064ECF"/>
    <w:rsid w:val="000652DA"/>
    <w:rsid w:val="00065380"/>
    <w:rsid w:val="0006597E"/>
    <w:rsid w:val="00065C73"/>
    <w:rsid w:val="0006624E"/>
    <w:rsid w:val="00067D24"/>
    <w:rsid w:val="00067D58"/>
    <w:rsid w:val="00070796"/>
    <w:rsid w:val="00070D42"/>
    <w:rsid w:val="000712E1"/>
    <w:rsid w:val="00072309"/>
    <w:rsid w:val="0007233E"/>
    <w:rsid w:val="000728A5"/>
    <w:rsid w:val="00073A41"/>
    <w:rsid w:val="00073CD0"/>
    <w:rsid w:val="00074A7F"/>
    <w:rsid w:val="00074AED"/>
    <w:rsid w:val="00074C2C"/>
    <w:rsid w:val="00075650"/>
    <w:rsid w:val="000764BF"/>
    <w:rsid w:val="000765B0"/>
    <w:rsid w:val="000767F4"/>
    <w:rsid w:val="00076CC5"/>
    <w:rsid w:val="0007735C"/>
    <w:rsid w:val="00077B94"/>
    <w:rsid w:val="00077CC2"/>
    <w:rsid w:val="00077EED"/>
    <w:rsid w:val="00077F97"/>
    <w:rsid w:val="00080DF3"/>
    <w:rsid w:val="00080FF3"/>
    <w:rsid w:val="0008139C"/>
    <w:rsid w:val="00081647"/>
    <w:rsid w:val="0008193D"/>
    <w:rsid w:val="00082109"/>
    <w:rsid w:val="000826E4"/>
    <w:rsid w:val="000828F6"/>
    <w:rsid w:val="00083BA1"/>
    <w:rsid w:val="00083F59"/>
    <w:rsid w:val="0008469A"/>
    <w:rsid w:val="0008471B"/>
    <w:rsid w:val="0008484E"/>
    <w:rsid w:val="00084D19"/>
    <w:rsid w:val="00084ED5"/>
    <w:rsid w:val="000851A9"/>
    <w:rsid w:val="000853D8"/>
    <w:rsid w:val="0008546C"/>
    <w:rsid w:val="0008551B"/>
    <w:rsid w:val="00085A34"/>
    <w:rsid w:val="00086152"/>
    <w:rsid w:val="0008666F"/>
    <w:rsid w:val="0008681E"/>
    <w:rsid w:val="000868AD"/>
    <w:rsid w:val="000869B4"/>
    <w:rsid w:val="00086AE1"/>
    <w:rsid w:val="00086C6D"/>
    <w:rsid w:val="000872BB"/>
    <w:rsid w:val="0008762B"/>
    <w:rsid w:val="000879D4"/>
    <w:rsid w:val="00087D46"/>
    <w:rsid w:val="00087F99"/>
    <w:rsid w:val="000902FA"/>
    <w:rsid w:val="00090379"/>
    <w:rsid w:val="0009081D"/>
    <w:rsid w:val="00090EB4"/>
    <w:rsid w:val="00090FC9"/>
    <w:rsid w:val="000910C4"/>
    <w:rsid w:val="00091332"/>
    <w:rsid w:val="0009160F"/>
    <w:rsid w:val="00091925"/>
    <w:rsid w:val="00091C00"/>
    <w:rsid w:val="0009205F"/>
    <w:rsid w:val="00092221"/>
    <w:rsid w:val="000926DA"/>
    <w:rsid w:val="000929D4"/>
    <w:rsid w:val="000934D4"/>
    <w:rsid w:val="00093D84"/>
    <w:rsid w:val="000941E8"/>
    <w:rsid w:val="00094362"/>
    <w:rsid w:val="00094785"/>
    <w:rsid w:val="00094886"/>
    <w:rsid w:val="0009583F"/>
    <w:rsid w:val="0009595E"/>
    <w:rsid w:val="00095C36"/>
    <w:rsid w:val="00095E84"/>
    <w:rsid w:val="0009642D"/>
    <w:rsid w:val="00096CB3"/>
    <w:rsid w:val="00096EA8"/>
    <w:rsid w:val="00096EA9"/>
    <w:rsid w:val="000973C5"/>
    <w:rsid w:val="000975F1"/>
    <w:rsid w:val="00097842"/>
    <w:rsid w:val="000978A4"/>
    <w:rsid w:val="00097A21"/>
    <w:rsid w:val="000A0089"/>
    <w:rsid w:val="000A01CB"/>
    <w:rsid w:val="000A0629"/>
    <w:rsid w:val="000A0C61"/>
    <w:rsid w:val="000A1385"/>
    <w:rsid w:val="000A17CC"/>
    <w:rsid w:val="000A1C9B"/>
    <w:rsid w:val="000A1D76"/>
    <w:rsid w:val="000A1E6D"/>
    <w:rsid w:val="000A2061"/>
    <w:rsid w:val="000A2821"/>
    <w:rsid w:val="000A2FAF"/>
    <w:rsid w:val="000A303F"/>
    <w:rsid w:val="000A3BFC"/>
    <w:rsid w:val="000A3DDD"/>
    <w:rsid w:val="000A40FB"/>
    <w:rsid w:val="000A49FC"/>
    <w:rsid w:val="000A4DE7"/>
    <w:rsid w:val="000A4E81"/>
    <w:rsid w:val="000A5264"/>
    <w:rsid w:val="000A534D"/>
    <w:rsid w:val="000A555C"/>
    <w:rsid w:val="000A5792"/>
    <w:rsid w:val="000A57AC"/>
    <w:rsid w:val="000A5CF8"/>
    <w:rsid w:val="000A5EC3"/>
    <w:rsid w:val="000A626F"/>
    <w:rsid w:val="000A6B1A"/>
    <w:rsid w:val="000A6B74"/>
    <w:rsid w:val="000A6D19"/>
    <w:rsid w:val="000A6D1F"/>
    <w:rsid w:val="000A6F24"/>
    <w:rsid w:val="000A7769"/>
    <w:rsid w:val="000B0256"/>
    <w:rsid w:val="000B026C"/>
    <w:rsid w:val="000B04EC"/>
    <w:rsid w:val="000B053E"/>
    <w:rsid w:val="000B164E"/>
    <w:rsid w:val="000B173A"/>
    <w:rsid w:val="000B1A07"/>
    <w:rsid w:val="000B1D62"/>
    <w:rsid w:val="000B1F7C"/>
    <w:rsid w:val="000B2BD9"/>
    <w:rsid w:val="000B3420"/>
    <w:rsid w:val="000B35B7"/>
    <w:rsid w:val="000B3820"/>
    <w:rsid w:val="000B3B4F"/>
    <w:rsid w:val="000B3B62"/>
    <w:rsid w:val="000B4F44"/>
    <w:rsid w:val="000B559F"/>
    <w:rsid w:val="000B5F8A"/>
    <w:rsid w:val="000B637A"/>
    <w:rsid w:val="000B6C45"/>
    <w:rsid w:val="000B72A2"/>
    <w:rsid w:val="000B72AD"/>
    <w:rsid w:val="000B756A"/>
    <w:rsid w:val="000B7A50"/>
    <w:rsid w:val="000B7BB8"/>
    <w:rsid w:val="000C062A"/>
    <w:rsid w:val="000C0B7B"/>
    <w:rsid w:val="000C1483"/>
    <w:rsid w:val="000C17A4"/>
    <w:rsid w:val="000C1A59"/>
    <w:rsid w:val="000C251E"/>
    <w:rsid w:val="000C2E59"/>
    <w:rsid w:val="000C379E"/>
    <w:rsid w:val="000C3DBE"/>
    <w:rsid w:val="000C42E5"/>
    <w:rsid w:val="000C4397"/>
    <w:rsid w:val="000C4894"/>
    <w:rsid w:val="000C4933"/>
    <w:rsid w:val="000C49FE"/>
    <w:rsid w:val="000C4CD7"/>
    <w:rsid w:val="000C51D9"/>
    <w:rsid w:val="000C52AE"/>
    <w:rsid w:val="000C55D7"/>
    <w:rsid w:val="000C5682"/>
    <w:rsid w:val="000C57AD"/>
    <w:rsid w:val="000C5A81"/>
    <w:rsid w:val="000C6326"/>
    <w:rsid w:val="000C63CE"/>
    <w:rsid w:val="000C6463"/>
    <w:rsid w:val="000C64B2"/>
    <w:rsid w:val="000C6811"/>
    <w:rsid w:val="000C6832"/>
    <w:rsid w:val="000C6C94"/>
    <w:rsid w:val="000C6D80"/>
    <w:rsid w:val="000C7487"/>
    <w:rsid w:val="000D007F"/>
    <w:rsid w:val="000D023A"/>
    <w:rsid w:val="000D08DA"/>
    <w:rsid w:val="000D0CD3"/>
    <w:rsid w:val="000D0F70"/>
    <w:rsid w:val="000D11AE"/>
    <w:rsid w:val="000D12DB"/>
    <w:rsid w:val="000D1A93"/>
    <w:rsid w:val="000D1B42"/>
    <w:rsid w:val="000D20D2"/>
    <w:rsid w:val="000D21B3"/>
    <w:rsid w:val="000D28DA"/>
    <w:rsid w:val="000D2E2E"/>
    <w:rsid w:val="000D300F"/>
    <w:rsid w:val="000D306F"/>
    <w:rsid w:val="000D3331"/>
    <w:rsid w:val="000D3612"/>
    <w:rsid w:val="000D38D7"/>
    <w:rsid w:val="000D39B9"/>
    <w:rsid w:val="000D4585"/>
    <w:rsid w:val="000D541E"/>
    <w:rsid w:val="000D5675"/>
    <w:rsid w:val="000D5A57"/>
    <w:rsid w:val="000D65D1"/>
    <w:rsid w:val="000D67FE"/>
    <w:rsid w:val="000D6B14"/>
    <w:rsid w:val="000D6D6B"/>
    <w:rsid w:val="000D6DB2"/>
    <w:rsid w:val="000D6EC1"/>
    <w:rsid w:val="000D7399"/>
    <w:rsid w:val="000D77B0"/>
    <w:rsid w:val="000D79D0"/>
    <w:rsid w:val="000D7AD6"/>
    <w:rsid w:val="000D7C9E"/>
    <w:rsid w:val="000E0373"/>
    <w:rsid w:val="000E05D5"/>
    <w:rsid w:val="000E0B5A"/>
    <w:rsid w:val="000E0B71"/>
    <w:rsid w:val="000E0D6B"/>
    <w:rsid w:val="000E142E"/>
    <w:rsid w:val="000E246E"/>
    <w:rsid w:val="000E28C5"/>
    <w:rsid w:val="000E2A41"/>
    <w:rsid w:val="000E2B90"/>
    <w:rsid w:val="000E2D29"/>
    <w:rsid w:val="000E3046"/>
    <w:rsid w:val="000E34B2"/>
    <w:rsid w:val="000E3693"/>
    <w:rsid w:val="000E3BE5"/>
    <w:rsid w:val="000E3CB4"/>
    <w:rsid w:val="000E4494"/>
    <w:rsid w:val="000E5303"/>
    <w:rsid w:val="000E5E41"/>
    <w:rsid w:val="000E5E55"/>
    <w:rsid w:val="000E6AEE"/>
    <w:rsid w:val="000E74BA"/>
    <w:rsid w:val="000E7C1F"/>
    <w:rsid w:val="000E7E3C"/>
    <w:rsid w:val="000F04CA"/>
    <w:rsid w:val="000F071B"/>
    <w:rsid w:val="000F0986"/>
    <w:rsid w:val="000F09D2"/>
    <w:rsid w:val="000F0B43"/>
    <w:rsid w:val="000F149D"/>
    <w:rsid w:val="000F1B9E"/>
    <w:rsid w:val="000F1DC2"/>
    <w:rsid w:val="000F21EC"/>
    <w:rsid w:val="000F27A8"/>
    <w:rsid w:val="000F3604"/>
    <w:rsid w:val="000F3C50"/>
    <w:rsid w:val="000F3CE8"/>
    <w:rsid w:val="000F3D8A"/>
    <w:rsid w:val="000F4403"/>
    <w:rsid w:val="000F4442"/>
    <w:rsid w:val="000F453F"/>
    <w:rsid w:val="000F4911"/>
    <w:rsid w:val="000F49A1"/>
    <w:rsid w:val="000F4D51"/>
    <w:rsid w:val="000F5002"/>
    <w:rsid w:val="000F501A"/>
    <w:rsid w:val="000F5265"/>
    <w:rsid w:val="000F591C"/>
    <w:rsid w:val="000F5B0E"/>
    <w:rsid w:val="000F5B75"/>
    <w:rsid w:val="000F5DC0"/>
    <w:rsid w:val="000F5F5B"/>
    <w:rsid w:val="000F63C5"/>
    <w:rsid w:val="000F6690"/>
    <w:rsid w:val="000F687F"/>
    <w:rsid w:val="000F6B35"/>
    <w:rsid w:val="000F6F4C"/>
    <w:rsid w:val="000F6F85"/>
    <w:rsid w:val="000F706C"/>
    <w:rsid w:val="000F73BC"/>
    <w:rsid w:val="000F7FB8"/>
    <w:rsid w:val="001005A7"/>
    <w:rsid w:val="00100FED"/>
    <w:rsid w:val="00101069"/>
    <w:rsid w:val="00101590"/>
    <w:rsid w:val="0010165C"/>
    <w:rsid w:val="00101858"/>
    <w:rsid w:val="001018F0"/>
    <w:rsid w:val="00101D3B"/>
    <w:rsid w:val="00102103"/>
    <w:rsid w:val="00102FC9"/>
    <w:rsid w:val="001036F2"/>
    <w:rsid w:val="00103BFB"/>
    <w:rsid w:val="001040C6"/>
    <w:rsid w:val="001049C8"/>
    <w:rsid w:val="00104BA9"/>
    <w:rsid w:val="0010503C"/>
    <w:rsid w:val="001054EB"/>
    <w:rsid w:val="00105AE9"/>
    <w:rsid w:val="00105D92"/>
    <w:rsid w:val="00106017"/>
    <w:rsid w:val="00106467"/>
    <w:rsid w:val="00106990"/>
    <w:rsid w:val="001073E9"/>
    <w:rsid w:val="00107F10"/>
    <w:rsid w:val="00107FBE"/>
    <w:rsid w:val="001101E2"/>
    <w:rsid w:val="00110253"/>
    <w:rsid w:val="0011046E"/>
    <w:rsid w:val="00110B15"/>
    <w:rsid w:val="00111299"/>
    <w:rsid w:val="00111595"/>
    <w:rsid w:val="00111D69"/>
    <w:rsid w:val="001122DC"/>
    <w:rsid w:val="001123D4"/>
    <w:rsid w:val="00112803"/>
    <w:rsid w:val="00112B56"/>
    <w:rsid w:val="00113048"/>
    <w:rsid w:val="00113091"/>
    <w:rsid w:val="001136A6"/>
    <w:rsid w:val="00113E6A"/>
    <w:rsid w:val="001145E3"/>
    <w:rsid w:val="00115207"/>
    <w:rsid w:val="001153A3"/>
    <w:rsid w:val="00115720"/>
    <w:rsid w:val="00115C1E"/>
    <w:rsid w:val="00115FC4"/>
    <w:rsid w:val="0011606B"/>
    <w:rsid w:val="00116B70"/>
    <w:rsid w:val="00116EC6"/>
    <w:rsid w:val="0011772C"/>
    <w:rsid w:val="001201C1"/>
    <w:rsid w:val="00120B36"/>
    <w:rsid w:val="00120DFC"/>
    <w:rsid w:val="00121284"/>
    <w:rsid w:val="00121C82"/>
    <w:rsid w:val="00122140"/>
    <w:rsid w:val="00122578"/>
    <w:rsid w:val="0012298E"/>
    <w:rsid w:val="001235CD"/>
    <w:rsid w:val="00123611"/>
    <w:rsid w:val="00123722"/>
    <w:rsid w:val="00123A97"/>
    <w:rsid w:val="00123C6B"/>
    <w:rsid w:val="0012424B"/>
    <w:rsid w:val="00124259"/>
    <w:rsid w:val="001247D8"/>
    <w:rsid w:val="00124CCE"/>
    <w:rsid w:val="0012525C"/>
    <w:rsid w:val="00126166"/>
    <w:rsid w:val="00126B53"/>
    <w:rsid w:val="00126CA9"/>
    <w:rsid w:val="0012737B"/>
    <w:rsid w:val="00127447"/>
    <w:rsid w:val="00127846"/>
    <w:rsid w:val="00130230"/>
    <w:rsid w:val="001305BB"/>
    <w:rsid w:val="00130719"/>
    <w:rsid w:val="00130EC2"/>
    <w:rsid w:val="001310D6"/>
    <w:rsid w:val="00131143"/>
    <w:rsid w:val="001313F0"/>
    <w:rsid w:val="001318E4"/>
    <w:rsid w:val="001319D5"/>
    <w:rsid w:val="00131BE7"/>
    <w:rsid w:val="00131EFD"/>
    <w:rsid w:val="001320AB"/>
    <w:rsid w:val="001321AB"/>
    <w:rsid w:val="00132A56"/>
    <w:rsid w:val="00132B89"/>
    <w:rsid w:val="00132E99"/>
    <w:rsid w:val="00133CC1"/>
    <w:rsid w:val="00133EF9"/>
    <w:rsid w:val="00133F71"/>
    <w:rsid w:val="00134CD5"/>
    <w:rsid w:val="001354C8"/>
    <w:rsid w:val="0013562C"/>
    <w:rsid w:val="00135A17"/>
    <w:rsid w:val="00135CFD"/>
    <w:rsid w:val="0013678C"/>
    <w:rsid w:val="00136F6A"/>
    <w:rsid w:val="0013737D"/>
    <w:rsid w:val="001375D5"/>
    <w:rsid w:val="00137792"/>
    <w:rsid w:val="001377F6"/>
    <w:rsid w:val="00137BA7"/>
    <w:rsid w:val="00137E33"/>
    <w:rsid w:val="001400C5"/>
    <w:rsid w:val="001406A4"/>
    <w:rsid w:val="00140770"/>
    <w:rsid w:val="00140871"/>
    <w:rsid w:val="001408FF"/>
    <w:rsid w:val="00140979"/>
    <w:rsid w:val="00140BED"/>
    <w:rsid w:val="00140E5D"/>
    <w:rsid w:val="00141FE6"/>
    <w:rsid w:val="001420E0"/>
    <w:rsid w:val="00142F12"/>
    <w:rsid w:val="001434C7"/>
    <w:rsid w:val="00143A08"/>
    <w:rsid w:val="00143E62"/>
    <w:rsid w:val="00144229"/>
    <w:rsid w:val="00144468"/>
    <w:rsid w:val="00144CC4"/>
    <w:rsid w:val="001451E3"/>
    <w:rsid w:val="001456B3"/>
    <w:rsid w:val="00145E75"/>
    <w:rsid w:val="00145F37"/>
    <w:rsid w:val="0014600A"/>
    <w:rsid w:val="001464B4"/>
    <w:rsid w:val="0014675D"/>
    <w:rsid w:val="00146AAF"/>
    <w:rsid w:val="00146B05"/>
    <w:rsid w:val="00146CD9"/>
    <w:rsid w:val="00147690"/>
    <w:rsid w:val="00147762"/>
    <w:rsid w:val="00147B97"/>
    <w:rsid w:val="0015009E"/>
    <w:rsid w:val="001500AE"/>
    <w:rsid w:val="0015024C"/>
    <w:rsid w:val="00150AF6"/>
    <w:rsid w:val="00150DEE"/>
    <w:rsid w:val="00150EA3"/>
    <w:rsid w:val="00150F98"/>
    <w:rsid w:val="00152336"/>
    <w:rsid w:val="0015369E"/>
    <w:rsid w:val="0015382D"/>
    <w:rsid w:val="001538DB"/>
    <w:rsid w:val="00154281"/>
    <w:rsid w:val="00154625"/>
    <w:rsid w:val="0015552A"/>
    <w:rsid w:val="00155B77"/>
    <w:rsid w:val="00155C11"/>
    <w:rsid w:val="001561D8"/>
    <w:rsid w:val="0015660E"/>
    <w:rsid w:val="00156A50"/>
    <w:rsid w:val="00156A73"/>
    <w:rsid w:val="00156E41"/>
    <w:rsid w:val="001574D9"/>
    <w:rsid w:val="001577DB"/>
    <w:rsid w:val="001600C1"/>
    <w:rsid w:val="001601EF"/>
    <w:rsid w:val="00160811"/>
    <w:rsid w:val="001609C0"/>
    <w:rsid w:val="001610A0"/>
    <w:rsid w:val="001612BE"/>
    <w:rsid w:val="00161688"/>
    <w:rsid w:val="00161A6B"/>
    <w:rsid w:val="00162049"/>
    <w:rsid w:val="00162823"/>
    <w:rsid w:val="00162825"/>
    <w:rsid w:val="00162B80"/>
    <w:rsid w:val="00162F45"/>
    <w:rsid w:val="001630B7"/>
    <w:rsid w:val="001630E5"/>
    <w:rsid w:val="00163688"/>
    <w:rsid w:val="0016394E"/>
    <w:rsid w:val="001639D0"/>
    <w:rsid w:val="00163AB5"/>
    <w:rsid w:val="00163CEC"/>
    <w:rsid w:val="00163D0F"/>
    <w:rsid w:val="001649A9"/>
    <w:rsid w:val="00164B95"/>
    <w:rsid w:val="001650C3"/>
    <w:rsid w:val="0016568D"/>
    <w:rsid w:val="00166CB7"/>
    <w:rsid w:val="00166F99"/>
    <w:rsid w:val="00166FD6"/>
    <w:rsid w:val="001670C2"/>
    <w:rsid w:val="001676DD"/>
    <w:rsid w:val="00167718"/>
    <w:rsid w:val="0017031D"/>
    <w:rsid w:val="0017050E"/>
    <w:rsid w:val="00170888"/>
    <w:rsid w:val="00170921"/>
    <w:rsid w:val="00170E52"/>
    <w:rsid w:val="00170F54"/>
    <w:rsid w:val="00170F88"/>
    <w:rsid w:val="00171079"/>
    <w:rsid w:val="00171825"/>
    <w:rsid w:val="00172703"/>
    <w:rsid w:val="00172BAF"/>
    <w:rsid w:val="0017308D"/>
    <w:rsid w:val="001733E3"/>
    <w:rsid w:val="0017357F"/>
    <w:rsid w:val="00173F98"/>
    <w:rsid w:val="001742F2"/>
    <w:rsid w:val="00174484"/>
    <w:rsid w:val="00174BD4"/>
    <w:rsid w:val="00174D0C"/>
    <w:rsid w:val="00174D75"/>
    <w:rsid w:val="001753D7"/>
    <w:rsid w:val="0017551C"/>
    <w:rsid w:val="00175612"/>
    <w:rsid w:val="00175728"/>
    <w:rsid w:val="00175795"/>
    <w:rsid w:val="00175896"/>
    <w:rsid w:val="00176068"/>
    <w:rsid w:val="00176155"/>
    <w:rsid w:val="00176329"/>
    <w:rsid w:val="00176C58"/>
    <w:rsid w:val="00176F7A"/>
    <w:rsid w:val="0017775E"/>
    <w:rsid w:val="0017794E"/>
    <w:rsid w:val="001802DB"/>
    <w:rsid w:val="001807C9"/>
    <w:rsid w:val="0018084A"/>
    <w:rsid w:val="00181012"/>
    <w:rsid w:val="0018106C"/>
    <w:rsid w:val="00181E73"/>
    <w:rsid w:val="001825F7"/>
    <w:rsid w:val="00182C91"/>
    <w:rsid w:val="00182F97"/>
    <w:rsid w:val="00183E0A"/>
    <w:rsid w:val="00184356"/>
    <w:rsid w:val="0018481A"/>
    <w:rsid w:val="001853A8"/>
    <w:rsid w:val="00186AE8"/>
    <w:rsid w:val="00186DF5"/>
    <w:rsid w:val="00187244"/>
    <w:rsid w:val="00187253"/>
    <w:rsid w:val="00187632"/>
    <w:rsid w:val="0018795D"/>
    <w:rsid w:val="00190010"/>
    <w:rsid w:val="00190676"/>
    <w:rsid w:val="00190712"/>
    <w:rsid w:val="00190BEC"/>
    <w:rsid w:val="00190E68"/>
    <w:rsid w:val="001910DD"/>
    <w:rsid w:val="00191965"/>
    <w:rsid w:val="00191B37"/>
    <w:rsid w:val="0019262C"/>
    <w:rsid w:val="00192EC2"/>
    <w:rsid w:val="00193B14"/>
    <w:rsid w:val="00193C72"/>
    <w:rsid w:val="0019405E"/>
    <w:rsid w:val="00194239"/>
    <w:rsid w:val="0019496D"/>
    <w:rsid w:val="00194A2C"/>
    <w:rsid w:val="001957C8"/>
    <w:rsid w:val="0019631E"/>
    <w:rsid w:val="00196331"/>
    <w:rsid w:val="00196372"/>
    <w:rsid w:val="00196F43"/>
    <w:rsid w:val="00196FF5"/>
    <w:rsid w:val="001970DD"/>
    <w:rsid w:val="00197469"/>
    <w:rsid w:val="0019761B"/>
    <w:rsid w:val="001977DC"/>
    <w:rsid w:val="001979DB"/>
    <w:rsid w:val="001A026E"/>
    <w:rsid w:val="001A02FC"/>
    <w:rsid w:val="001A05E3"/>
    <w:rsid w:val="001A0666"/>
    <w:rsid w:val="001A1264"/>
    <w:rsid w:val="001A1557"/>
    <w:rsid w:val="001A159D"/>
    <w:rsid w:val="001A2163"/>
    <w:rsid w:val="001A2189"/>
    <w:rsid w:val="001A21AD"/>
    <w:rsid w:val="001A237F"/>
    <w:rsid w:val="001A258C"/>
    <w:rsid w:val="001A25C9"/>
    <w:rsid w:val="001A2718"/>
    <w:rsid w:val="001A33A1"/>
    <w:rsid w:val="001A36CE"/>
    <w:rsid w:val="001A3988"/>
    <w:rsid w:val="001A4037"/>
    <w:rsid w:val="001A42FF"/>
    <w:rsid w:val="001A4452"/>
    <w:rsid w:val="001A4672"/>
    <w:rsid w:val="001A47C7"/>
    <w:rsid w:val="001A4867"/>
    <w:rsid w:val="001A4AB0"/>
    <w:rsid w:val="001A5631"/>
    <w:rsid w:val="001A56F3"/>
    <w:rsid w:val="001A5978"/>
    <w:rsid w:val="001A5E5C"/>
    <w:rsid w:val="001A601C"/>
    <w:rsid w:val="001A6B24"/>
    <w:rsid w:val="001A7829"/>
    <w:rsid w:val="001A7A44"/>
    <w:rsid w:val="001A7D95"/>
    <w:rsid w:val="001B01E8"/>
    <w:rsid w:val="001B04D1"/>
    <w:rsid w:val="001B0A53"/>
    <w:rsid w:val="001B0E35"/>
    <w:rsid w:val="001B2030"/>
    <w:rsid w:val="001B20BD"/>
    <w:rsid w:val="001B398B"/>
    <w:rsid w:val="001B3CA8"/>
    <w:rsid w:val="001B4AA4"/>
    <w:rsid w:val="001B4C7B"/>
    <w:rsid w:val="001B5218"/>
    <w:rsid w:val="001B5257"/>
    <w:rsid w:val="001B52F0"/>
    <w:rsid w:val="001B5551"/>
    <w:rsid w:val="001B572F"/>
    <w:rsid w:val="001B599D"/>
    <w:rsid w:val="001B5C64"/>
    <w:rsid w:val="001B61D9"/>
    <w:rsid w:val="001B6491"/>
    <w:rsid w:val="001B6B79"/>
    <w:rsid w:val="001B7668"/>
    <w:rsid w:val="001B7A61"/>
    <w:rsid w:val="001B7FC7"/>
    <w:rsid w:val="001C003A"/>
    <w:rsid w:val="001C011E"/>
    <w:rsid w:val="001C05B3"/>
    <w:rsid w:val="001C0AC9"/>
    <w:rsid w:val="001C1C53"/>
    <w:rsid w:val="001C1FEF"/>
    <w:rsid w:val="001C272F"/>
    <w:rsid w:val="001C2770"/>
    <w:rsid w:val="001C2800"/>
    <w:rsid w:val="001C2DAC"/>
    <w:rsid w:val="001C2FE9"/>
    <w:rsid w:val="001C3410"/>
    <w:rsid w:val="001C3581"/>
    <w:rsid w:val="001C3BF3"/>
    <w:rsid w:val="001C3FA0"/>
    <w:rsid w:val="001C443B"/>
    <w:rsid w:val="001C46AC"/>
    <w:rsid w:val="001C49DF"/>
    <w:rsid w:val="001C4BC4"/>
    <w:rsid w:val="001C52D3"/>
    <w:rsid w:val="001C5781"/>
    <w:rsid w:val="001C5E38"/>
    <w:rsid w:val="001C6408"/>
    <w:rsid w:val="001C6BD4"/>
    <w:rsid w:val="001C6D04"/>
    <w:rsid w:val="001C748D"/>
    <w:rsid w:val="001C7612"/>
    <w:rsid w:val="001C778A"/>
    <w:rsid w:val="001C78AE"/>
    <w:rsid w:val="001D0996"/>
    <w:rsid w:val="001D0B65"/>
    <w:rsid w:val="001D0C93"/>
    <w:rsid w:val="001D0CA1"/>
    <w:rsid w:val="001D1964"/>
    <w:rsid w:val="001D1DFC"/>
    <w:rsid w:val="001D2192"/>
    <w:rsid w:val="001D25CB"/>
    <w:rsid w:val="001D362A"/>
    <w:rsid w:val="001D3C88"/>
    <w:rsid w:val="001D3DDD"/>
    <w:rsid w:val="001D3FE9"/>
    <w:rsid w:val="001D40BF"/>
    <w:rsid w:val="001D47A9"/>
    <w:rsid w:val="001D4A9E"/>
    <w:rsid w:val="001D4DCA"/>
    <w:rsid w:val="001D4FAC"/>
    <w:rsid w:val="001D50AE"/>
    <w:rsid w:val="001D518B"/>
    <w:rsid w:val="001D5350"/>
    <w:rsid w:val="001D5700"/>
    <w:rsid w:val="001D5B7E"/>
    <w:rsid w:val="001D5D77"/>
    <w:rsid w:val="001D6088"/>
    <w:rsid w:val="001D62BA"/>
    <w:rsid w:val="001D6AAF"/>
    <w:rsid w:val="001D738B"/>
    <w:rsid w:val="001D74D9"/>
    <w:rsid w:val="001E043D"/>
    <w:rsid w:val="001E0D03"/>
    <w:rsid w:val="001E3BD3"/>
    <w:rsid w:val="001E41AB"/>
    <w:rsid w:val="001E44CE"/>
    <w:rsid w:val="001E508F"/>
    <w:rsid w:val="001E5C44"/>
    <w:rsid w:val="001E610A"/>
    <w:rsid w:val="001E6793"/>
    <w:rsid w:val="001E6C83"/>
    <w:rsid w:val="001E6D74"/>
    <w:rsid w:val="001E703E"/>
    <w:rsid w:val="001E742A"/>
    <w:rsid w:val="001E77C6"/>
    <w:rsid w:val="001E7A33"/>
    <w:rsid w:val="001F040D"/>
    <w:rsid w:val="001F1213"/>
    <w:rsid w:val="001F1546"/>
    <w:rsid w:val="001F1A03"/>
    <w:rsid w:val="001F1CC3"/>
    <w:rsid w:val="001F2657"/>
    <w:rsid w:val="001F2DC3"/>
    <w:rsid w:val="001F2F48"/>
    <w:rsid w:val="001F3126"/>
    <w:rsid w:val="001F3F87"/>
    <w:rsid w:val="001F450B"/>
    <w:rsid w:val="001F452D"/>
    <w:rsid w:val="001F45D4"/>
    <w:rsid w:val="001F50FF"/>
    <w:rsid w:val="001F54C8"/>
    <w:rsid w:val="001F5ECB"/>
    <w:rsid w:val="001F5F11"/>
    <w:rsid w:val="001F60BA"/>
    <w:rsid w:val="001F625D"/>
    <w:rsid w:val="001F778C"/>
    <w:rsid w:val="001F7955"/>
    <w:rsid w:val="001F7D69"/>
    <w:rsid w:val="002001C6"/>
    <w:rsid w:val="0020041D"/>
    <w:rsid w:val="00200FC9"/>
    <w:rsid w:val="0020102B"/>
    <w:rsid w:val="002019B2"/>
    <w:rsid w:val="00201B1E"/>
    <w:rsid w:val="00202223"/>
    <w:rsid w:val="00202B83"/>
    <w:rsid w:val="002031BB"/>
    <w:rsid w:val="00203584"/>
    <w:rsid w:val="002035FA"/>
    <w:rsid w:val="00203869"/>
    <w:rsid w:val="00203A28"/>
    <w:rsid w:val="00203B2A"/>
    <w:rsid w:val="00203B51"/>
    <w:rsid w:val="00203F54"/>
    <w:rsid w:val="002040C7"/>
    <w:rsid w:val="0020443E"/>
    <w:rsid w:val="00204521"/>
    <w:rsid w:val="00204586"/>
    <w:rsid w:val="00204629"/>
    <w:rsid w:val="00204794"/>
    <w:rsid w:val="00204C9D"/>
    <w:rsid w:val="00204E97"/>
    <w:rsid w:val="002051B8"/>
    <w:rsid w:val="00205895"/>
    <w:rsid w:val="00206DB2"/>
    <w:rsid w:val="00206F06"/>
    <w:rsid w:val="00207696"/>
    <w:rsid w:val="0020788B"/>
    <w:rsid w:val="00207EDC"/>
    <w:rsid w:val="0021060E"/>
    <w:rsid w:val="0021097B"/>
    <w:rsid w:val="00210A87"/>
    <w:rsid w:val="00210C40"/>
    <w:rsid w:val="00211217"/>
    <w:rsid w:val="00211662"/>
    <w:rsid w:val="0021195E"/>
    <w:rsid w:val="002119DB"/>
    <w:rsid w:val="002121C8"/>
    <w:rsid w:val="00212300"/>
    <w:rsid w:val="00212616"/>
    <w:rsid w:val="002129A9"/>
    <w:rsid w:val="0021320C"/>
    <w:rsid w:val="002137DE"/>
    <w:rsid w:val="00213F76"/>
    <w:rsid w:val="0021423A"/>
    <w:rsid w:val="002146E5"/>
    <w:rsid w:val="00214DB4"/>
    <w:rsid w:val="00215A34"/>
    <w:rsid w:val="00215A7C"/>
    <w:rsid w:val="00215EED"/>
    <w:rsid w:val="002160F2"/>
    <w:rsid w:val="0021644A"/>
    <w:rsid w:val="002175EE"/>
    <w:rsid w:val="00217688"/>
    <w:rsid w:val="00217ED9"/>
    <w:rsid w:val="00220463"/>
    <w:rsid w:val="00220921"/>
    <w:rsid w:val="00220CFD"/>
    <w:rsid w:val="00220EE1"/>
    <w:rsid w:val="002210BA"/>
    <w:rsid w:val="0022117E"/>
    <w:rsid w:val="0022162E"/>
    <w:rsid w:val="00222085"/>
    <w:rsid w:val="00222DF9"/>
    <w:rsid w:val="00222E0E"/>
    <w:rsid w:val="00222E22"/>
    <w:rsid w:val="0022364B"/>
    <w:rsid w:val="00223D64"/>
    <w:rsid w:val="0022494B"/>
    <w:rsid w:val="00224E95"/>
    <w:rsid w:val="002254D5"/>
    <w:rsid w:val="00225665"/>
    <w:rsid w:val="00225704"/>
    <w:rsid w:val="0022590F"/>
    <w:rsid w:val="00225CE2"/>
    <w:rsid w:val="00225FD9"/>
    <w:rsid w:val="002262BA"/>
    <w:rsid w:val="002264F0"/>
    <w:rsid w:val="002269F4"/>
    <w:rsid w:val="00226B52"/>
    <w:rsid w:val="00226C3C"/>
    <w:rsid w:val="00226EEA"/>
    <w:rsid w:val="00227D6E"/>
    <w:rsid w:val="0023051E"/>
    <w:rsid w:val="00231E35"/>
    <w:rsid w:val="00232104"/>
    <w:rsid w:val="0023285D"/>
    <w:rsid w:val="00232941"/>
    <w:rsid w:val="00232E6E"/>
    <w:rsid w:val="00233443"/>
    <w:rsid w:val="00233687"/>
    <w:rsid w:val="00233C44"/>
    <w:rsid w:val="00233D4F"/>
    <w:rsid w:val="0023424F"/>
    <w:rsid w:val="00234440"/>
    <w:rsid w:val="0023451C"/>
    <w:rsid w:val="00234865"/>
    <w:rsid w:val="00234907"/>
    <w:rsid w:val="00234AD8"/>
    <w:rsid w:val="00234B4F"/>
    <w:rsid w:val="00234C4D"/>
    <w:rsid w:val="00234E82"/>
    <w:rsid w:val="002351BE"/>
    <w:rsid w:val="00235310"/>
    <w:rsid w:val="002353F3"/>
    <w:rsid w:val="00235748"/>
    <w:rsid w:val="00235AF6"/>
    <w:rsid w:val="00235C57"/>
    <w:rsid w:val="00235E2F"/>
    <w:rsid w:val="00235EA3"/>
    <w:rsid w:val="00235FFD"/>
    <w:rsid w:val="00236409"/>
    <w:rsid w:val="00236777"/>
    <w:rsid w:val="002367D0"/>
    <w:rsid w:val="002369A7"/>
    <w:rsid w:val="00236A1D"/>
    <w:rsid w:val="00237294"/>
    <w:rsid w:val="0023729C"/>
    <w:rsid w:val="00237ABC"/>
    <w:rsid w:val="00237B06"/>
    <w:rsid w:val="00237DF3"/>
    <w:rsid w:val="002407F0"/>
    <w:rsid w:val="00240B0D"/>
    <w:rsid w:val="00240F87"/>
    <w:rsid w:val="0024157D"/>
    <w:rsid w:val="00241856"/>
    <w:rsid w:val="002419B2"/>
    <w:rsid w:val="0024201A"/>
    <w:rsid w:val="00242246"/>
    <w:rsid w:val="002422F4"/>
    <w:rsid w:val="0024233D"/>
    <w:rsid w:val="00242C3A"/>
    <w:rsid w:val="00242C4D"/>
    <w:rsid w:val="002433EE"/>
    <w:rsid w:val="00243402"/>
    <w:rsid w:val="00243959"/>
    <w:rsid w:val="00243EEB"/>
    <w:rsid w:val="002440B4"/>
    <w:rsid w:val="00245181"/>
    <w:rsid w:val="00245487"/>
    <w:rsid w:val="002457AF"/>
    <w:rsid w:val="00245B98"/>
    <w:rsid w:val="002460D3"/>
    <w:rsid w:val="002461A8"/>
    <w:rsid w:val="002467F9"/>
    <w:rsid w:val="00246A1A"/>
    <w:rsid w:val="00246FDE"/>
    <w:rsid w:val="00247068"/>
    <w:rsid w:val="0024776C"/>
    <w:rsid w:val="00250459"/>
    <w:rsid w:val="0025049D"/>
    <w:rsid w:val="00250B34"/>
    <w:rsid w:val="002514E1"/>
    <w:rsid w:val="00251990"/>
    <w:rsid w:val="00252400"/>
    <w:rsid w:val="0025287B"/>
    <w:rsid w:val="00252B15"/>
    <w:rsid w:val="00252B97"/>
    <w:rsid w:val="00252FAD"/>
    <w:rsid w:val="00253CDA"/>
    <w:rsid w:val="00253E25"/>
    <w:rsid w:val="0025457F"/>
    <w:rsid w:val="00254A60"/>
    <w:rsid w:val="00254D46"/>
    <w:rsid w:val="00254FAA"/>
    <w:rsid w:val="0025508E"/>
    <w:rsid w:val="00255456"/>
    <w:rsid w:val="00255495"/>
    <w:rsid w:val="0025565C"/>
    <w:rsid w:val="002556C0"/>
    <w:rsid w:val="0025588F"/>
    <w:rsid w:val="00256CA7"/>
    <w:rsid w:val="002571A2"/>
    <w:rsid w:val="0025759B"/>
    <w:rsid w:val="00257A56"/>
    <w:rsid w:val="00257D99"/>
    <w:rsid w:val="002606D6"/>
    <w:rsid w:val="00260776"/>
    <w:rsid w:val="00260A42"/>
    <w:rsid w:val="00260D17"/>
    <w:rsid w:val="002617E1"/>
    <w:rsid w:val="00261CF3"/>
    <w:rsid w:val="0026200C"/>
    <w:rsid w:val="002620BA"/>
    <w:rsid w:val="00262299"/>
    <w:rsid w:val="00262CC5"/>
    <w:rsid w:val="00262E1D"/>
    <w:rsid w:val="00262F6A"/>
    <w:rsid w:val="00263656"/>
    <w:rsid w:val="0026377C"/>
    <w:rsid w:val="002637C6"/>
    <w:rsid w:val="002637D0"/>
    <w:rsid w:val="00263A6C"/>
    <w:rsid w:val="00264D33"/>
    <w:rsid w:val="00264F8B"/>
    <w:rsid w:val="00265558"/>
    <w:rsid w:val="002657D3"/>
    <w:rsid w:val="00265C10"/>
    <w:rsid w:val="002664A3"/>
    <w:rsid w:val="00266576"/>
    <w:rsid w:val="00266DE8"/>
    <w:rsid w:val="00266EAC"/>
    <w:rsid w:val="002670FF"/>
    <w:rsid w:val="002673F2"/>
    <w:rsid w:val="002674D1"/>
    <w:rsid w:val="00270364"/>
    <w:rsid w:val="00270412"/>
    <w:rsid w:val="00270A13"/>
    <w:rsid w:val="00270FEC"/>
    <w:rsid w:val="002713E0"/>
    <w:rsid w:val="00271446"/>
    <w:rsid w:val="002718EC"/>
    <w:rsid w:val="002719A5"/>
    <w:rsid w:val="00271A42"/>
    <w:rsid w:val="00271BE5"/>
    <w:rsid w:val="00271C5B"/>
    <w:rsid w:val="00271EA4"/>
    <w:rsid w:val="0027252C"/>
    <w:rsid w:val="00272B3B"/>
    <w:rsid w:val="00272C9D"/>
    <w:rsid w:val="0027303D"/>
    <w:rsid w:val="002730FF"/>
    <w:rsid w:val="00273374"/>
    <w:rsid w:val="002738AB"/>
    <w:rsid w:val="00273A35"/>
    <w:rsid w:val="00273CF2"/>
    <w:rsid w:val="002741DA"/>
    <w:rsid w:val="0027445A"/>
    <w:rsid w:val="0027445D"/>
    <w:rsid w:val="00274A5D"/>
    <w:rsid w:val="00275951"/>
    <w:rsid w:val="00275C84"/>
    <w:rsid w:val="00275F5F"/>
    <w:rsid w:val="002764B7"/>
    <w:rsid w:val="00277E0B"/>
    <w:rsid w:val="00280E44"/>
    <w:rsid w:val="00281122"/>
    <w:rsid w:val="0028137E"/>
    <w:rsid w:val="0028170C"/>
    <w:rsid w:val="00281D89"/>
    <w:rsid w:val="00281FD5"/>
    <w:rsid w:val="002829C3"/>
    <w:rsid w:val="00282A72"/>
    <w:rsid w:val="00282C66"/>
    <w:rsid w:val="00283850"/>
    <w:rsid w:val="002839A3"/>
    <w:rsid w:val="002839C4"/>
    <w:rsid w:val="00283C05"/>
    <w:rsid w:val="00283D0D"/>
    <w:rsid w:val="00283F74"/>
    <w:rsid w:val="00284F4E"/>
    <w:rsid w:val="00284FD3"/>
    <w:rsid w:val="0028520B"/>
    <w:rsid w:val="0028599B"/>
    <w:rsid w:val="00285BE2"/>
    <w:rsid w:val="00285F3A"/>
    <w:rsid w:val="002864E8"/>
    <w:rsid w:val="00286B5B"/>
    <w:rsid w:val="00286D00"/>
    <w:rsid w:val="002873EF"/>
    <w:rsid w:val="0028779C"/>
    <w:rsid w:val="00287E18"/>
    <w:rsid w:val="00290227"/>
    <w:rsid w:val="00290267"/>
    <w:rsid w:val="00290482"/>
    <w:rsid w:val="00290569"/>
    <w:rsid w:val="00292586"/>
    <w:rsid w:val="0029295C"/>
    <w:rsid w:val="00292A0F"/>
    <w:rsid w:val="00292A8D"/>
    <w:rsid w:val="00292DCE"/>
    <w:rsid w:val="00292F11"/>
    <w:rsid w:val="0029327F"/>
    <w:rsid w:val="00293C63"/>
    <w:rsid w:val="00293E0D"/>
    <w:rsid w:val="00294E88"/>
    <w:rsid w:val="00295239"/>
    <w:rsid w:val="00295A62"/>
    <w:rsid w:val="00295D67"/>
    <w:rsid w:val="002964CB"/>
    <w:rsid w:val="002966AD"/>
    <w:rsid w:val="00296796"/>
    <w:rsid w:val="00296A95"/>
    <w:rsid w:val="00297CBC"/>
    <w:rsid w:val="00297D79"/>
    <w:rsid w:val="002A02DF"/>
    <w:rsid w:val="002A07BE"/>
    <w:rsid w:val="002A07FF"/>
    <w:rsid w:val="002A0D8D"/>
    <w:rsid w:val="002A1BEF"/>
    <w:rsid w:val="002A1C30"/>
    <w:rsid w:val="002A21DF"/>
    <w:rsid w:val="002A2271"/>
    <w:rsid w:val="002A2AC7"/>
    <w:rsid w:val="002A3126"/>
    <w:rsid w:val="002A3208"/>
    <w:rsid w:val="002A3363"/>
    <w:rsid w:val="002A33D3"/>
    <w:rsid w:val="002A4863"/>
    <w:rsid w:val="002A4ADB"/>
    <w:rsid w:val="002A4F85"/>
    <w:rsid w:val="002A50D9"/>
    <w:rsid w:val="002A58B0"/>
    <w:rsid w:val="002A5D97"/>
    <w:rsid w:val="002A6E84"/>
    <w:rsid w:val="002A6FA3"/>
    <w:rsid w:val="002A7A66"/>
    <w:rsid w:val="002A7D19"/>
    <w:rsid w:val="002B0531"/>
    <w:rsid w:val="002B061B"/>
    <w:rsid w:val="002B0718"/>
    <w:rsid w:val="002B076C"/>
    <w:rsid w:val="002B0909"/>
    <w:rsid w:val="002B0D42"/>
    <w:rsid w:val="002B0D81"/>
    <w:rsid w:val="002B1B2F"/>
    <w:rsid w:val="002B1C8D"/>
    <w:rsid w:val="002B1EB3"/>
    <w:rsid w:val="002B263F"/>
    <w:rsid w:val="002B2656"/>
    <w:rsid w:val="002B26AD"/>
    <w:rsid w:val="002B29C2"/>
    <w:rsid w:val="002B2AF9"/>
    <w:rsid w:val="002B37E5"/>
    <w:rsid w:val="002B3B07"/>
    <w:rsid w:val="002B3C9F"/>
    <w:rsid w:val="002B4182"/>
    <w:rsid w:val="002B4659"/>
    <w:rsid w:val="002B46F8"/>
    <w:rsid w:val="002B4CBA"/>
    <w:rsid w:val="002B50BC"/>
    <w:rsid w:val="002B5977"/>
    <w:rsid w:val="002B59D1"/>
    <w:rsid w:val="002B5D42"/>
    <w:rsid w:val="002B66F0"/>
    <w:rsid w:val="002B6727"/>
    <w:rsid w:val="002B72A1"/>
    <w:rsid w:val="002B788C"/>
    <w:rsid w:val="002B7A56"/>
    <w:rsid w:val="002C03C6"/>
    <w:rsid w:val="002C0BD5"/>
    <w:rsid w:val="002C0E41"/>
    <w:rsid w:val="002C110C"/>
    <w:rsid w:val="002C1332"/>
    <w:rsid w:val="002C1976"/>
    <w:rsid w:val="002C21E1"/>
    <w:rsid w:val="002C2301"/>
    <w:rsid w:val="002C312D"/>
    <w:rsid w:val="002C382D"/>
    <w:rsid w:val="002C3831"/>
    <w:rsid w:val="002C3B35"/>
    <w:rsid w:val="002C3C02"/>
    <w:rsid w:val="002C3D21"/>
    <w:rsid w:val="002C3D80"/>
    <w:rsid w:val="002C418C"/>
    <w:rsid w:val="002C4613"/>
    <w:rsid w:val="002C469A"/>
    <w:rsid w:val="002C520B"/>
    <w:rsid w:val="002C5212"/>
    <w:rsid w:val="002C58C3"/>
    <w:rsid w:val="002C5B9E"/>
    <w:rsid w:val="002C5F33"/>
    <w:rsid w:val="002C6382"/>
    <w:rsid w:val="002C6938"/>
    <w:rsid w:val="002C6A30"/>
    <w:rsid w:val="002C6B47"/>
    <w:rsid w:val="002C7012"/>
    <w:rsid w:val="002C706D"/>
    <w:rsid w:val="002C73F5"/>
    <w:rsid w:val="002C7452"/>
    <w:rsid w:val="002C7BE3"/>
    <w:rsid w:val="002D0019"/>
    <w:rsid w:val="002D01BC"/>
    <w:rsid w:val="002D02F9"/>
    <w:rsid w:val="002D0735"/>
    <w:rsid w:val="002D11DB"/>
    <w:rsid w:val="002D1511"/>
    <w:rsid w:val="002D2687"/>
    <w:rsid w:val="002D281C"/>
    <w:rsid w:val="002D2B8B"/>
    <w:rsid w:val="002D2D70"/>
    <w:rsid w:val="002D3FEC"/>
    <w:rsid w:val="002D4BBA"/>
    <w:rsid w:val="002D4D63"/>
    <w:rsid w:val="002D4F56"/>
    <w:rsid w:val="002D4FF1"/>
    <w:rsid w:val="002D5310"/>
    <w:rsid w:val="002D5665"/>
    <w:rsid w:val="002D5904"/>
    <w:rsid w:val="002D5B3E"/>
    <w:rsid w:val="002D6201"/>
    <w:rsid w:val="002D78D4"/>
    <w:rsid w:val="002D7A95"/>
    <w:rsid w:val="002D7EDB"/>
    <w:rsid w:val="002E0259"/>
    <w:rsid w:val="002E0D20"/>
    <w:rsid w:val="002E0F90"/>
    <w:rsid w:val="002E13E4"/>
    <w:rsid w:val="002E1409"/>
    <w:rsid w:val="002E2996"/>
    <w:rsid w:val="002E340A"/>
    <w:rsid w:val="002E3916"/>
    <w:rsid w:val="002E42AB"/>
    <w:rsid w:val="002E44DF"/>
    <w:rsid w:val="002E4EBF"/>
    <w:rsid w:val="002E5550"/>
    <w:rsid w:val="002E5A57"/>
    <w:rsid w:val="002E67CA"/>
    <w:rsid w:val="002E6BC7"/>
    <w:rsid w:val="002E7DA1"/>
    <w:rsid w:val="002F01D4"/>
    <w:rsid w:val="002F04FC"/>
    <w:rsid w:val="002F06C9"/>
    <w:rsid w:val="002F0E08"/>
    <w:rsid w:val="002F1C96"/>
    <w:rsid w:val="002F20A0"/>
    <w:rsid w:val="002F21AD"/>
    <w:rsid w:val="002F2237"/>
    <w:rsid w:val="002F303B"/>
    <w:rsid w:val="002F36FA"/>
    <w:rsid w:val="002F3775"/>
    <w:rsid w:val="002F39EF"/>
    <w:rsid w:val="002F3F0E"/>
    <w:rsid w:val="002F407A"/>
    <w:rsid w:val="002F4144"/>
    <w:rsid w:val="002F415A"/>
    <w:rsid w:val="002F43A9"/>
    <w:rsid w:val="002F4EC8"/>
    <w:rsid w:val="002F53C0"/>
    <w:rsid w:val="002F57D8"/>
    <w:rsid w:val="002F5C5B"/>
    <w:rsid w:val="002F5E51"/>
    <w:rsid w:val="002F5F94"/>
    <w:rsid w:val="002F6786"/>
    <w:rsid w:val="002F6838"/>
    <w:rsid w:val="002F6871"/>
    <w:rsid w:val="002F6926"/>
    <w:rsid w:val="002F6E08"/>
    <w:rsid w:val="002F6EE7"/>
    <w:rsid w:val="002F77A5"/>
    <w:rsid w:val="002F7947"/>
    <w:rsid w:val="002F7B0E"/>
    <w:rsid w:val="002F7DFD"/>
    <w:rsid w:val="003007B0"/>
    <w:rsid w:val="00300BFA"/>
    <w:rsid w:val="00300F29"/>
    <w:rsid w:val="00300FD7"/>
    <w:rsid w:val="00301C21"/>
    <w:rsid w:val="00301C94"/>
    <w:rsid w:val="0030267A"/>
    <w:rsid w:val="00302848"/>
    <w:rsid w:val="00302E2D"/>
    <w:rsid w:val="00303441"/>
    <w:rsid w:val="0030412B"/>
    <w:rsid w:val="00304400"/>
    <w:rsid w:val="003047E8"/>
    <w:rsid w:val="00304909"/>
    <w:rsid w:val="00304B20"/>
    <w:rsid w:val="00304BA6"/>
    <w:rsid w:val="00304DB2"/>
    <w:rsid w:val="003050EC"/>
    <w:rsid w:val="0030534F"/>
    <w:rsid w:val="00305526"/>
    <w:rsid w:val="00305657"/>
    <w:rsid w:val="0030580A"/>
    <w:rsid w:val="003059F1"/>
    <w:rsid w:val="003064C3"/>
    <w:rsid w:val="00306590"/>
    <w:rsid w:val="0030667B"/>
    <w:rsid w:val="00307151"/>
    <w:rsid w:val="00307415"/>
    <w:rsid w:val="003101D1"/>
    <w:rsid w:val="003103EA"/>
    <w:rsid w:val="003109B2"/>
    <w:rsid w:val="00310A73"/>
    <w:rsid w:val="00310BBA"/>
    <w:rsid w:val="00310CD5"/>
    <w:rsid w:val="003112F4"/>
    <w:rsid w:val="00312351"/>
    <w:rsid w:val="003125EB"/>
    <w:rsid w:val="003126D5"/>
    <w:rsid w:val="00312CA6"/>
    <w:rsid w:val="00312E1F"/>
    <w:rsid w:val="00312E4B"/>
    <w:rsid w:val="00312FBE"/>
    <w:rsid w:val="00313037"/>
    <w:rsid w:val="0031308D"/>
    <w:rsid w:val="00313450"/>
    <w:rsid w:val="0031368A"/>
    <w:rsid w:val="003136B4"/>
    <w:rsid w:val="00313941"/>
    <w:rsid w:val="00313C27"/>
    <w:rsid w:val="00313CC5"/>
    <w:rsid w:val="00313E30"/>
    <w:rsid w:val="0031458F"/>
    <w:rsid w:val="0031499C"/>
    <w:rsid w:val="00314E17"/>
    <w:rsid w:val="00315270"/>
    <w:rsid w:val="00315572"/>
    <w:rsid w:val="0031572C"/>
    <w:rsid w:val="0031580F"/>
    <w:rsid w:val="00315FF2"/>
    <w:rsid w:val="00316287"/>
    <w:rsid w:val="003163BC"/>
    <w:rsid w:val="0031651B"/>
    <w:rsid w:val="00316C06"/>
    <w:rsid w:val="003178E2"/>
    <w:rsid w:val="00317A66"/>
    <w:rsid w:val="00317AA2"/>
    <w:rsid w:val="00317E12"/>
    <w:rsid w:val="0031ACCD"/>
    <w:rsid w:val="0032040A"/>
    <w:rsid w:val="003206A6"/>
    <w:rsid w:val="003207C9"/>
    <w:rsid w:val="00320B50"/>
    <w:rsid w:val="00321127"/>
    <w:rsid w:val="003211C6"/>
    <w:rsid w:val="00321271"/>
    <w:rsid w:val="0032160C"/>
    <w:rsid w:val="003217A4"/>
    <w:rsid w:val="00321CBC"/>
    <w:rsid w:val="00322286"/>
    <w:rsid w:val="00322A66"/>
    <w:rsid w:val="00322B53"/>
    <w:rsid w:val="00322ED1"/>
    <w:rsid w:val="0032345A"/>
    <w:rsid w:val="0032349B"/>
    <w:rsid w:val="00323D98"/>
    <w:rsid w:val="0032460D"/>
    <w:rsid w:val="00324D4D"/>
    <w:rsid w:val="00324D7C"/>
    <w:rsid w:val="003265FA"/>
    <w:rsid w:val="00326B25"/>
    <w:rsid w:val="00326DA9"/>
    <w:rsid w:val="0032770B"/>
    <w:rsid w:val="0033022E"/>
    <w:rsid w:val="003307A1"/>
    <w:rsid w:val="003312AF"/>
    <w:rsid w:val="003314EE"/>
    <w:rsid w:val="00331D4B"/>
    <w:rsid w:val="00331E70"/>
    <w:rsid w:val="0033235F"/>
    <w:rsid w:val="00332438"/>
    <w:rsid w:val="003327AC"/>
    <w:rsid w:val="00332916"/>
    <w:rsid w:val="00332BFE"/>
    <w:rsid w:val="00332F9C"/>
    <w:rsid w:val="00333021"/>
    <w:rsid w:val="003337C5"/>
    <w:rsid w:val="00334435"/>
    <w:rsid w:val="0033498F"/>
    <w:rsid w:val="00334B46"/>
    <w:rsid w:val="003353EB"/>
    <w:rsid w:val="003354B1"/>
    <w:rsid w:val="003356D8"/>
    <w:rsid w:val="0033588F"/>
    <w:rsid w:val="00335E45"/>
    <w:rsid w:val="00335F3A"/>
    <w:rsid w:val="00336B75"/>
    <w:rsid w:val="00336D93"/>
    <w:rsid w:val="003371E0"/>
    <w:rsid w:val="0033735F"/>
    <w:rsid w:val="00337413"/>
    <w:rsid w:val="003376DC"/>
    <w:rsid w:val="00337E2F"/>
    <w:rsid w:val="00340131"/>
    <w:rsid w:val="0034064A"/>
    <w:rsid w:val="00340705"/>
    <w:rsid w:val="003409E7"/>
    <w:rsid w:val="00340A68"/>
    <w:rsid w:val="00341011"/>
    <w:rsid w:val="00342132"/>
    <w:rsid w:val="003422BB"/>
    <w:rsid w:val="0034327B"/>
    <w:rsid w:val="003436E6"/>
    <w:rsid w:val="003436F4"/>
    <w:rsid w:val="0034399D"/>
    <w:rsid w:val="00343C83"/>
    <w:rsid w:val="00343D22"/>
    <w:rsid w:val="00343FF7"/>
    <w:rsid w:val="003440F2"/>
    <w:rsid w:val="003443AD"/>
    <w:rsid w:val="003447E1"/>
    <w:rsid w:val="00344E2A"/>
    <w:rsid w:val="00345254"/>
    <w:rsid w:val="0034547E"/>
    <w:rsid w:val="003454A0"/>
    <w:rsid w:val="0034550C"/>
    <w:rsid w:val="00345635"/>
    <w:rsid w:val="00346469"/>
    <w:rsid w:val="003469D2"/>
    <w:rsid w:val="00346DA7"/>
    <w:rsid w:val="003472D4"/>
    <w:rsid w:val="003508E9"/>
    <w:rsid w:val="003509C6"/>
    <w:rsid w:val="00350B44"/>
    <w:rsid w:val="0035117F"/>
    <w:rsid w:val="003513BF"/>
    <w:rsid w:val="0035198B"/>
    <w:rsid w:val="00351F9E"/>
    <w:rsid w:val="00352102"/>
    <w:rsid w:val="003521AB"/>
    <w:rsid w:val="00352450"/>
    <w:rsid w:val="00352697"/>
    <w:rsid w:val="003531A4"/>
    <w:rsid w:val="00353534"/>
    <w:rsid w:val="00353B65"/>
    <w:rsid w:val="00353D4F"/>
    <w:rsid w:val="0035490E"/>
    <w:rsid w:val="00354920"/>
    <w:rsid w:val="003551A8"/>
    <w:rsid w:val="00355906"/>
    <w:rsid w:val="00355C3C"/>
    <w:rsid w:val="003565E0"/>
    <w:rsid w:val="003567BD"/>
    <w:rsid w:val="00356C81"/>
    <w:rsid w:val="003572AF"/>
    <w:rsid w:val="003572F5"/>
    <w:rsid w:val="003603E9"/>
    <w:rsid w:val="0036068F"/>
    <w:rsid w:val="003611B3"/>
    <w:rsid w:val="003618F2"/>
    <w:rsid w:val="00361DC6"/>
    <w:rsid w:val="00362431"/>
    <w:rsid w:val="00362813"/>
    <w:rsid w:val="00362C77"/>
    <w:rsid w:val="0036362B"/>
    <w:rsid w:val="00363825"/>
    <w:rsid w:val="0036384A"/>
    <w:rsid w:val="00363FD9"/>
    <w:rsid w:val="00364333"/>
    <w:rsid w:val="00364BEF"/>
    <w:rsid w:val="00364D61"/>
    <w:rsid w:val="003656F4"/>
    <w:rsid w:val="003657AE"/>
    <w:rsid w:val="00365AC7"/>
    <w:rsid w:val="00365EF7"/>
    <w:rsid w:val="003662C9"/>
    <w:rsid w:val="00366365"/>
    <w:rsid w:val="00366F73"/>
    <w:rsid w:val="003672FA"/>
    <w:rsid w:val="003674CB"/>
    <w:rsid w:val="00367896"/>
    <w:rsid w:val="0037052B"/>
    <w:rsid w:val="00370781"/>
    <w:rsid w:val="00370AD6"/>
    <w:rsid w:val="00371172"/>
    <w:rsid w:val="00371299"/>
    <w:rsid w:val="00371CB1"/>
    <w:rsid w:val="00373B00"/>
    <w:rsid w:val="003742DB"/>
    <w:rsid w:val="00374B2B"/>
    <w:rsid w:val="00375049"/>
    <w:rsid w:val="00375689"/>
    <w:rsid w:val="003759A9"/>
    <w:rsid w:val="00375AA9"/>
    <w:rsid w:val="00376099"/>
    <w:rsid w:val="00376768"/>
    <w:rsid w:val="0037694D"/>
    <w:rsid w:val="0038022E"/>
    <w:rsid w:val="00380333"/>
    <w:rsid w:val="0038041F"/>
    <w:rsid w:val="003807EF"/>
    <w:rsid w:val="003808F7"/>
    <w:rsid w:val="0038116D"/>
    <w:rsid w:val="0038178F"/>
    <w:rsid w:val="00382333"/>
    <w:rsid w:val="00382FBE"/>
    <w:rsid w:val="003835CB"/>
    <w:rsid w:val="00383960"/>
    <w:rsid w:val="00383A55"/>
    <w:rsid w:val="0038450C"/>
    <w:rsid w:val="00384A4A"/>
    <w:rsid w:val="0038533F"/>
    <w:rsid w:val="0038538F"/>
    <w:rsid w:val="00385435"/>
    <w:rsid w:val="003855FC"/>
    <w:rsid w:val="00385B64"/>
    <w:rsid w:val="00385D84"/>
    <w:rsid w:val="00386166"/>
    <w:rsid w:val="00386A33"/>
    <w:rsid w:val="00387162"/>
    <w:rsid w:val="003873CE"/>
    <w:rsid w:val="00387456"/>
    <w:rsid w:val="00387502"/>
    <w:rsid w:val="0038773F"/>
    <w:rsid w:val="00387843"/>
    <w:rsid w:val="00387863"/>
    <w:rsid w:val="0038791B"/>
    <w:rsid w:val="00390276"/>
    <w:rsid w:val="003904EC"/>
    <w:rsid w:val="00390871"/>
    <w:rsid w:val="00390CE4"/>
    <w:rsid w:val="0039124E"/>
    <w:rsid w:val="003912BA"/>
    <w:rsid w:val="003913AA"/>
    <w:rsid w:val="00392B4C"/>
    <w:rsid w:val="00393150"/>
    <w:rsid w:val="0039349E"/>
    <w:rsid w:val="003934C4"/>
    <w:rsid w:val="0039355A"/>
    <w:rsid w:val="00393B50"/>
    <w:rsid w:val="00393CC7"/>
    <w:rsid w:val="0039418A"/>
    <w:rsid w:val="00394948"/>
    <w:rsid w:val="003951AC"/>
    <w:rsid w:val="00395308"/>
    <w:rsid w:val="0039531A"/>
    <w:rsid w:val="00396023"/>
    <w:rsid w:val="003968AC"/>
    <w:rsid w:val="00396BB5"/>
    <w:rsid w:val="00396E21"/>
    <w:rsid w:val="003970F8"/>
    <w:rsid w:val="00397361"/>
    <w:rsid w:val="003A0158"/>
    <w:rsid w:val="003A038E"/>
    <w:rsid w:val="003A05D8"/>
    <w:rsid w:val="003A094E"/>
    <w:rsid w:val="003A0AB6"/>
    <w:rsid w:val="003A0F8A"/>
    <w:rsid w:val="003A11B5"/>
    <w:rsid w:val="003A1223"/>
    <w:rsid w:val="003A13E4"/>
    <w:rsid w:val="003A1B13"/>
    <w:rsid w:val="003A1BAC"/>
    <w:rsid w:val="003A1CF1"/>
    <w:rsid w:val="003A1E5C"/>
    <w:rsid w:val="003A268B"/>
    <w:rsid w:val="003A26B8"/>
    <w:rsid w:val="003A314A"/>
    <w:rsid w:val="003A325D"/>
    <w:rsid w:val="003A3803"/>
    <w:rsid w:val="003A38D5"/>
    <w:rsid w:val="003A40B4"/>
    <w:rsid w:val="003A441B"/>
    <w:rsid w:val="003A4A75"/>
    <w:rsid w:val="003A4E44"/>
    <w:rsid w:val="003A4E56"/>
    <w:rsid w:val="003A5876"/>
    <w:rsid w:val="003A5A21"/>
    <w:rsid w:val="003A5EB3"/>
    <w:rsid w:val="003A60EB"/>
    <w:rsid w:val="003A65DE"/>
    <w:rsid w:val="003A6D5F"/>
    <w:rsid w:val="003A6FF0"/>
    <w:rsid w:val="003A7531"/>
    <w:rsid w:val="003A7F3B"/>
    <w:rsid w:val="003B007B"/>
    <w:rsid w:val="003B07EA"/>
    <w:rsid w:val="003B0A0E"/>
    <w:rsid w:val="003B10A2"/>
    <w:rsid w:val="003B15E1"/>
    <w:rsid w:val="003B2B89"/>
    <w:rsid w:val="003B2C82"/>
    <w:rsid w:val="003B323D"/>
    <w:rsid w:val="003B32A6"/>
    <w:rsid w:val="003B4BAC"/>
    <w:rsid w:val="003B4C61"/>
    <w:rsid w:val="003B5088"/>
    <w:rsid w:val="003B5270"/>
    <w:rsid w:val="003B565B"/>
    <w:rsid w:val="003B5BE3"/>
    <w:rsid w:val="003B5F44"/>
    <w:rsid w:val="003B609B"/>
    <w:rsid w:val="003B6121"/>
    <w:rsid w:val="003B62AE"/>
    <w:rsid w:val="003B6679"/>
    <w:rsid w:val="003B6D28"/>
    <w:rsid w:val="003B6D2B"/>
    <w:rsid w:val="003B6E65"/>
    <w:rsid w:val="003B7FE2"/>
    <w:rsid w:val="003C0056"/>
    <w:rsid w:val="003C019E"/>
    <w:rsid w:val="003C0569"/>
    <w:rsid w:val="003C0682"/>
    <w:rsid w:val="003C0A0A"/>
    <w:rsid w:val="003C0B3A"/>
    <w:rsid w:val="003C1300"/>
    <w:rsid w:val="003C1B70"/>
    <w:rsid w:val="003C2081"/>
    <w:rsid w:val="003C2221"/>
    <w:rsid w:val="003C23E9"/>
    <w:rsid w:val="003C2A90"/>
    <w:rsid w:val="003C34FB"/>
    <w:rsid w:val="003C36D6"/>
    <w:rsid w:val="003C4C3D"/>
    <w:rsid w:val="003C4D0B"/>
    <w:rsid w:val="003C5325"/>
    <w:rsid w:val="003C5878"/>
    <w:rsid w:val="003C587A"/>
    <w:rsid w:val="003C6090"/>
    <w:rsid w:val="003C6113"/>
    <w:rsid w:val="003C63D8"/>
    <w:rsid w:val="003C69E9"/>
    <w:rsid w:val="003C79FD"/>
    <w:rsid w:val="003D0400"/>
    <w:rsid w:val="003D089F"/>
    <w:rsid w:val="003D16EF"/>
    <w:rsid w:val="003D17BC"/>
    <w:rsid w:val="003D17E6"/>
    <w:rsid w:val="003D1B9E"/>
    <w:rsid w:val="003D2198"/>
    <w:rsid w:val="003D2582"/>
    <w:rsid w:val="003D26F7"/>
    <w:rsid w:val="003D2708"/>
    <w:rsid w:val="003D2894"/>
    <w:rsid w:val="003D2BB9"/>
    <w:rsid w:val="003D2F33"/>
    <w:rsid w:val="003D33C3"/>
    <w:rsid w:val="003D390B"/>
    <w:rsid w:val="003D4649"/>
    <w:rsid w:val="003D4750"/>
    <w:rsid w:val="003D54E4"/>
    <w:rsid w:val="003D5A99"/>
    <w:rsid w:val="003D5F91"/>
    <w:rsid w:val="003D6121"/>
    <w:rsid w:val="003D6423"/>
    <w:rsid w:val="003D64E4"/>
    <w:rsid w:val="003D6A40"/>
    <w:rsid w:val="003D6D8E"/>
    <w:rsid w:val="003D71D1"/>
    <w:rsid w:val="003D7B04"/>
    <w:rsid w:val="003D7C51"/>
    <w:rsid w:val="003D7C73"/>
    <w:rsid w:val="003D7F9F"/>
    <w:rsid w:val="003E0319"/>
    <w:rsid w:val="003E031A"/>
    <w:rsid w:val="003E0352"/>
    <w:rsid w:val="003E082F"/>
    <w:rsid w:val="003E0A9D"/>
    <w:rsid w:val="003E0AFE"/>
    <w:rsid w:val="003E0E3A"/>
    <w:rsid w:val="003E0F03"/>
    <w:rsid w:val="003E184D"/>
    <w:rsid w:val="003E1A10"/>
    <w:rsid w:val="003E22E0"/>
    <w:rsid w:val="003E2747"/>
    <w:rsid w:val="003E27EC"/>
    <w:rsid w:val="003E2CB0"/>
    <w:rsid w:val="003E3339"/>
    <w:rsid w:val="003E3418"/>
    <w:rsid w:val="003E3605"/>
    <w:rsid w:val="003E41DF"/>
    <w:rsid w:val="003E47CF"/>
    <w:rsid w:val="003E4B29"/>
    <w:rsid w:val="003E4BFF"/>
    <w:rsid w:val="003E51E8"/>
    <w:rsid w:val="003E524E"/>
    <w:rsid w:val="003E54AE"/>
    <w:rsid w:val="003E5914"/>
    <w:rsid w:val="003E673F"/>
    <w:rsid w:val="003E67AF"/>
    <w:rsid w:val="003E72CC"/>
    <w:rsid w:val="003E7848"/>
    <w:rsid w:val="003E793E"/>
    <w:rsid w:val="003E7B47"/>
    <w:rsid w:val="003E7D6E"/>
    <w:rsid w:val="003F0130"/>
    <w:rsid w:val="003F0135"/>
    <w:rsid w:val="003F0372"/>
    <w:rsid w:val="003F04C1"/>
    <w:rsid w:val="003F0734"/>
    <w:rsid w:val="003F0E18"/>
    <w:rsid w:val="003F0E19"/>
    <w:rsid w:val="003F0E62"/>
    <w:rsid w:val="003F1012"/>
    <w:rsid w:val="003F128D"/>
    <w:rsid w:val="003F1718"/>
    <w:rsid w:val="003F1B48"/>
    <w:rsid w:val="003F2340"/>
    <w:rsid w:val="003F2BE3"/>
    <w:rsid w:val="003F399A"/>
    <w:rsid w:val="003F3B9A"/>
    <w:rsid w:val="003F3BC2"/>
    <w:rsid w:val="003F3D42"/>
    <w:rsid w:val="003F3E4D"/>
    <w:rsid w:val="003F3F13"/>
    <w:rsid w:val="003F3F88"/>
    <w:rsid w:val="003F4081"/>
    <w:rsid w:val="003F4251"/>
    <w:rsid w:val="003F4269"/>
    <w:rsid w:val="003F42E5"/>
    <w:rsid w:val="003F4A8D"/>
    <w:rsid w:val="003F4BF8"/>
    <w:rsid w:val="003F523F"/>
    <w:rsid w:val="003F5807"/>
    <w:rsid w:val="003F5D56"/>
    <w:rsid w:val="003F6315"/>
    <w:rsid w:val="003F6D1D"/>
    <w:rsid w:val="003F729F"/>
    <w:rsid w:val="003F7C6F"/>
    <w:rsid w:val="003F7E6B"/>
    <w:rsid w:val="00400471"/>
    <w:rsid w:val="004009DB"/>
    <w:rsid w:val="0040109E"/>
    <w:rsid w:val="00401377"/>
    <w:rsid w:val="0040139F"/>
    <w:rsid w:val="00401B60"/>
    <w:rsid w:val="0040211B"/>
    <w:rsid w:val="004021CE"/>
    <w:rsid w:val="00403D79"/>
    <w:rsid w:val="00403EC8"/>
    <w:rsid w:val="00403EF0"/>
    <w:rsid w:val="00403F4A"/>
    <w:rsid w:val="0040414C"/>
    <w:rsid w:val="004046D5"/>
    <w:rsid w:val="00404702"/>
    <w:rsid w:val="00404E6B"/>
    <w:rsid w:val="00405AB1"/>
    <w:rsid w:val="0040694B"/>
    <w:rsid w:val="0040698B"/>
    <w:rsid w:val="00406A92"/>
    <w:rsid w:val="00407C43"/>
    <w:rsid w:val="00407F85"/>
    <w:rsid w:val="004102D2"/>
    <w:rsid w:val="00410F55"/>
    <w:rsid w:val="00411037"/>
    <w:rsid w:val="00411161"/>
    <w:rsid w:val="00411724"/>
    <w:rsid w:val="004119B9"/>
    <w:rsid w:val="00411BE4"/>
    <w:rsid w:val="00411D48"/>
    <w:rsid w:val="00412283"/>
    <w:rsid w:val="00412690"/>
    <w:rsid w:val="00412716"/>
    <w:rsid w:val="00412B55"/>
    <w:rsid w:val="00413648"/>
    <w:rsid w:val="00413667"/>
    <w:rsid w:val="00413B20"/>
    <w:rsid w:val="00414553"/>
    <w:rsid w:val="004147FD"/>
    <w:rsid w:val="0041493F"/>
    <w:rsid w:val="004149A7"/>
    <w:rsid w:val="00415E0C"/>
    <w:rsid w:val="00415FA5"/>
    <w:rsid w:val="00416676"/>
    <w:rsid w:val="00416902"/>
    <w:rsid w:val="004174F7"/>
    <w:rsid w:val="00417B39"/>
    <w:rsid w:val="00417B73"/>
    <w:rsid w:val="00417CB6"/>
    <w:rsid w:val="00417CE6"/>
    <w:rsid w:val="00417CF8"/>
    <w:rsid w:val="00417DD2"/>
    <w:rsid w:val="00420B45"/>
    <w:rsid w:val="00420B69"/>
    <w:rsid w:val="004211BA"/>
    <w:rsid w:val="004216CE"/>
    <w:rsid w:val="00421BF9"/>
    <w:rsid w:val="0042294C"/>
    <w:rsid w:val="004230F9"/>
    <w:rsid w:val="0042323D"/>
    <w:rsid w:val="00423B64"/>
    <w:rsid w:val="00423B95"/>
    <w:rsid w:val="00423F66"/>
    <w:rsid w:val="00424224"/>
    <w:rsid w:val="0042450C"/>
    <w:rsid w:val="00424716"/>
    <w:rsid w:val="00424ABC"/>
    <w:rsid w:val="00424F63"/>
    <w:rsid w:val="004255C5"/>
    <w:rsid w:val="004256A8"/>
    <w:rsid w:val="00425D71"/>
    <w:rsid w:val="00425ED8"/>
    <w:rsid w:val="00425F64"/>
    <w:rsid w:val="0042632C"/>
    <w:rsid w:val="00427383"/>
    <w:rsid w:val="004307AA"/>
    <w:rsid w:val="004307D8"/>
    <w:rsid w:val="00431039"/>
    <w:rsid w:val="004311DF"/>
    <w:rsid w:val="0043165C"/>
    <w:rsid w:val="00431C86"/>
    <w:rsid w:val="0043269F"/>
    <w:rsid w:val="00432AC1"/>
    <w:rsid w:val="00432B3D"/>
    <w:rsid w:val="00432B9E"/>
    <w:rsid w:val="00432C3A"/>
    <w:rsid w:val="00432CC6"/>
    <w:rsid w:val="0043303E"/>
    <w:rsid w:val="00433778"/>
    <w:rsid w:val="00433AFE"/>
    <w:rsid w:val="00433FCF"/>
    <w:rsid w:val="00434233"/>
    <w:rsid w:val="00434392"/>
    <w:rsid w:val="00434898"/>
    <w:rsid w:val="00434AF3"/>
    <w:rsid w:val="00434B4E"/>
    <w:rsid w:val="00435032"/>
    <w:rsid w:val="004354F2"/>
    <w:rsid w:val="00435E19"/>
    <w:rsid w:val="0043771E"/>
    <w:rsid w:val="00437903"/>
    <w:rsid w:val="00437B6C"/>
    <w:rsid w:val="00437E3D"/>
    <w:rsid w:val="00440080"/>
    <w:rsid w:val="00440379"/>
    <w:rsid w:val="004403F1"/>
    <w:rsid w:val="004408F2"/>
    <w:rsid w:val="00440985"/>
    <w:rsid w:val="00440A73"/>
    <w:rsid w:val="004413F6"/>
    <w:rsid w:val="00441756"/>
    <w:rsid w:val="00441FC3"/>
    <w:rsid w:val="004423C0"/>
    <w:rsid w:val="00442787"/>
    <w:rsid w:val="00442B8F"/>
    <w:rsid w:val="00442BA8"/>
    <w:rsid w:val="00442D53"/>
    <w:rsid w:val="00443373"/>
    <w:rsid w:val="004434AA"/>
    <w:rsid w:val="00443520"/>
    <w:rsid w:val="0044393C"/>
    <w:rsid w:val="004447F9"/>
    <w:rsid w:val="0044505C"/>
    <w:rsid w:val="004453D2"/>
    <w:rsid w:val="0044592B"/>
    <w:rsid w:val="00445D0B"/>
    <w:rsid w:val="00446997"/>
    <w:rsid w:val="00446BF8"/>
    <w:rsid w:val="00446C1E"/>
    <w:rsid w:val="00450EA6"/>
    <w:rsid w:val="0045134C"/>
    <w:rsid w:val="00451589"/>
    <w:rsid w:val="00451B14"/>
    <w:rsid w:val="00451D44"/>
    <w:rsid w:val="004521C3"/>
    <w:rsid w:val="004526AB"/>
    <w:rsid w:val="00452B39"/>
    <w:rsid w:val="00452B93"/>
    <w:rsid w:val="004530CD"/>
    <w:rsid w:val="00453232"/>
    <w:rsid w:val="00453814"/>
    <w:rsid w:val="00453DE9"/>
    <w:rsid w:val="0045412A"/>
    <w:rsid w:val="004547F5"/>
    <w:rsid w:val="00454E8D"/>
    <w:rsid w:val="00455174"/>
    <w:rsid w:val="0045559F"/>
    <w:rsid w:val="00455E44"/>
    <w:rsid w:val="004562C0"/>
    <w:rsid w:val="00456744"/>
    <w:rsid w:val="00456CD0"/>
    <w:rsid w:val="00456E66"/>
    <w:rsid w:val="0045704B"/>
    <w:rsid w:val="00457222"/>
    <w:rsid w:val="00457638"/>
    <w:rsid w:val="00457A3D"/>
    <w:rsid w:val="004601E7"/>
    <w:rsid w:val="004602D6"/>
    <w:rsid w:val="004604D3"/>
    <w:rsid w:val="004608DD"/>
    <w:rsid w:val="00460E7C"/>
    <w:rsid w:val="0046129C"/>
    <w:rsid w:val="004616F6"/>
    <w:rsid w:val="00461732"/>
    <w:rsid w:val="004618E0"/>
    <w:rsid w:val="00461C86"/>
    <w:rsid w:val="0046215F"/>
    <w:rsid w:val="004621BD"/>
    <w:rsid w:val="0046225E"/>
    <w:rsid w:val="004622A0"/>
    <w:rsid w:val="004622F8"/>
    <w:rsid w:val="00462A19"/>
    <w:rsid w:val="00462DCF"/>
    <w:rsid w:val="00462E21"/>
    <w:rsid w:val="0046381E"/>
    <w:rsid w:val="00463BFC"/>
    <w:rsid w:val="00463C55"/>
    <w:rsid w:val="00463D21"/>
    <w:rsid w:val="00463DBA"/>
    <w:rsid w:val="00463EB4"/>
    <w:rsid w:val="00464266"/>
    <w:rsid w:val="00464425"/>
    <w:rsid w:val="00465008"/>
    <w:rsid w:val="00465AEF"/>
    <w:rsid w:val="00465B22"/>
    <w:rsid w:val="00466085"/>
    <w:rsid w:val="00466210"/>
    <w:rsid w:val="0046630C"/>
    <w:rsid w:val="00466BA1"/>
    <w:rsid w:val="00467648"/>
    <w:rsid w:val="00467871"/>
    <w:rsid w:val="00467C44"/>
    <w:rsid w:val="0047021C"/>
    <w:rsid w:val="0047032C"/>
    <w:rsid w:val="00470A39"/>
    <w:rsid w:val="00470DCA"/>
    <w:rsid w:val="0047109C"/>
    <w:rsid w:val="00471455"/>
    <w:rsid w:val="00471491"/>
    <w:rsid w:val="00471A08"/>
    <w:rsid w:val="00471DF4"/>
    <w:rsid w:val="00471E2B"/>
    <w:rsid w:val="0047226E"/>
    <w:rsid w:val="00472581"/>
    <w:rsid w:val="00472AD4"/>
    <w:rsid w:val="00472BE4"/>
    <w:rsid w:val="00472D0A"/>
    <w:rsid w:val="00473588"/>
    <w:rsid w:val="00473B54"/>
    <w:rsid w:val="00473BF6"/>
    <w:rsid w:val="004742AA"/>
    <w:rsid w:val="0047436C"/>
    <w:rsid w:val="00474A0D"/>
    <w:rsid w:val="00474DA3"/>
    <w:rsid w:val="00474F17"/>
    <w:rsid w:val="004752ED"/>
    <w:rsid w:val="00475473"/>
    <w:rsid w:val="004755CD"/>
    <w:rsid w:val="004758A6"/>
    <w:rsid w:val="00476975"/>
    <w:rsid w:val="00476B70"/>
    <w:rsid w:val="00476CCC"/>
    <w:rsid w:val="00476DA6"/>
    <w:rsid w:val="0047705E"/>
    <w:rsid w:val="004772EE"/>
    <w:rsid w:val="00477832"/>
    <w:rsid w:val="00477A71"/>
    <w:rsid w:val="00477F96"/>
    <w:rsid w:val="00478038"/>
    <w:rsid w:val="004802E5"/>
    <w:rsid w:val="004809AF"/>
    <w:rsid w:val="00480B50"/>
    <w:rsid w:val="00480E3D"/>
    <w:rsid w:val="0048139B"/>
    <w:rsid w:val="004813AE"/>
    <w:rsid w:val="0048198B"/>
    <w:rsid w:val="00481B12"/>
    <w:rsid w:val="0048256B"/>
    <w:rsid w:val="004826EF"/>
    <w:rsid w:val="00482CFA"/>
    <w:rsid w:val="004839E1"/>
    <w:rsid w:val="00483ACC"/>
    <w:rsid w:val="00483DEE"/>
    <w:rsid w:val="00483F5F"/>
    <w:rsid w:val="004840E5"/>
    <w:rsid w:val="004846E6"/>
    <w:rsid w:val="0048474B"/>
    <w:rsid w:val="0048485C"/>
    <w:rsid w:val="00484E0D"/>
    <w:rsid w:val="00485248"/>
    <w:rsid w:val="00485A41"/>
    <w:rsid w:val="00486DB3"/>
    <w:rsid w:val="00486E3E"/>
    <w:rsid w:val="00487224"/>
    <w:rsid w:val="00487606"/>
    <w:rsid w:val="00487746"/>
    <w:rsid w:val="0049025B"/>
    <w:rsid w:val="00490885"/>
    <w:rsid w:val="00490FDE"/>
    <w:rsid w:val="0049120A"/>
    <w:rsid w:val="004912C9"/>
    <w:rsid w:val="0049166F"/>
    <w:rsid w:val="00492347"/>
    <w:rsid w:val="00492353"/>
    <w:rsid w:val="0049247D"/>
    <w:rsid w:val="004926DE"/>
    <w:rsid w:val="00492E97"/>
    <w:rsid w:val="004931F5"/>
    <w:rsid w:val="00493512"/>
    <w:rsid w:val="00494DED"/>
    <w:rsid w:val="004959BC"/>
    <w:rsid w:val="00495A5E"/>
    <w:rsid w:val="00496062"/>
    <w:rsid w:val="00496109"/>
    <w:rsid w:val="004964B9"/>
    <w:rsid w:val="00496B93"/>
    <w:rsid w:val="00497E0A"/>
    <w:rsid w:val="004A06E1"/>
    <w:rsid w:val="004A0FC1"/>
    <w:rsid w:val="004A1231"/>
    <w:rsid w:val="004A1595"/>
    <w:rsid w:val="004A1A31"/>
    <w:rsid w:val="004A2441"/>
    <w:rsid w:val="004A27BD"/>
    <w:rsid w:val="004A2BF6"/>
    <w:rsid w:val="004A34E5"/>
    <w:rsid w:val="004A350E"/>
    <w:rsid w:val="004A35D8"/>
    <w:rsid w:val="004A3909"/>
    <w:rsid w:val="004A4111"/>
    <w:rsid w:val="004A445A"/>
    <w:rsid w:val="004A4A8E"/>
    <w:rsid w:val="004A4E17"/>
    <w:rsid w:val="004A58AF"/>
    <w:rsid w:val="004A5A89"/>
    <w:rsid w:val="004A631D"/>
    <w:rsid w:val="004A6731"/>
    <w:rsid w:val="004A6936"/>
    <w:rsid w:val="004A7047"/>
    <w:rsid w:val="004A7A1F"/>
    <w:rsid w:val="004B08E9"/>
    <w:rsid w:val="004B09E9"/>
    <w:rsid w:val="004B0A1F"/>
    <w:rsid w:val="004B114B"/>
    <w:rsid w:val="004B136E"/>
    <w:rsid w:val="004B14CC"/>
    <w:rsid w:val="004B1C3E"/>
    <w:rsid w:val="004B1FB1"/>
    <w:rsid w:val="004B2064"/>
    <w:rsid w:val="004B21A0"/>
    <w:rsid w:val="004B2604"/>
    <w:rsid w:val="004B32E8"/>
    <w:rsid w:val="004B33EC"/>
    <w:rsid w:val="004B36A9"/>
    <w:rsid w:val="004B3988"/>
    <w:rsid w:val="004B3D86"/>
    <w:rsid w:val="004B4184"/>
    <w:rsid w:val="004B44AB"/>
    <w:rsid w:val="004B4518"/>
    <w:rsid w:val="004B459D"/>
    <w:rsid w:val="004B4926"/>
    <w:rsid w:val="004B4CA5"/>
    <w:rsid w:val="004B50EA"/>
    <w:rsid w:val="004B517C"/>
    <w:rsid w:val="004B5191"/>
    <w:rsid w:val="004B55B4"/>
    <w:rsid w:val="004B580F"/>
    <w:rsid w:val="004B5FCA"/>
    <w:rsid w:val="004B625C"/>
    <w:rsid w:val="004B6665"/>
    <w:rsid w:val="004B6A0D"/>
    <w:rsid w:val="004B6A63"/>
    <w:rsid w:val="004B711C"/>
    <w:rsid w:val="004B7C1E"/>
    <w:rsid w:val="004B7CF1"/>
    <w:rsid w:val="004B7D0B"/>
    <w:rsid w:val="004C05FB"/>
    <w:rsid w:val="004C07D9"/>
    <w:rsid w:val="004C1084"/>
    <w:rsid w:val="004C117C"/>
    <w:rsid w:val="004C1510"/>
    <w:rsid w:val="004C1548"/>
    <w:rsid w:val="004C1D16"/>
    <w:rsid w:val="004C1D1A"/>
    <w:rsid w:val="004C2DBF"/>
    <w:rsid w:val="004C2EBF"/>
    <w:rsid w:val="004C30E6"/>
    <w:rsid w:val="004C325C"/>
    <w:rsid w:val="004C3611"/>
    <w:rsid w:val="004C366A"/>
    <w:rsid w:val="004C4251"/>
    <w:rsid w:val="004C4770"/>
    <w:rsid w:val="004C4787"/>
    <w:rsid w:val="004C52E7"/>
    <w:rsid w:val="004C6910"/>
    <w:rsid w:val="004C694C"/>
    <w:rsid w:val="004C6D74"/>
    <w:rsid w:val="004C6EA7"/>
    <w:rsid w:val="004C7482"/>
    <w:rsid w:val="004C75C2"/>
    <w:rsid w:val="004C78D2"/>
    <w:rsid w:val="004D1133"/>
    <w:rsid w:val="004D140E"/>
    <w:rsid w:val="004D1927"/>
    <w:rsid w:val="004D19D1"/>
    <w:rsid w:val="004D1EA4"/>
    <w:rsid w:val="004D2110"/>
    <w:rsid w:val="004D2433"/>
    <w:rsid w:val="004D2458"/>
    <w:rsid w:val="004D2544"/>
    <w:rsid w:val="004D2896"/>
    <w:rsid w:val="004D2F07"/>
    <w:rsid w:val="004D3CBD"/>
    <w:rsid w:val="004D421E"/>
    <w:rsid w:val="004D43B2"/>
    <w:rsid w:val="004D4856"/>
    <w:rsid w:val="004D48AE"/>
    <w:rsid w:val="004D4C14"/>
    <w:rsid w:val="004D4DED"/>
    <w:rsid w:val="004D55E6"/>
    <w:rsid w:val="004D564E"/>
    <w:rsid w:val="004D56E5"/>
    <w:rsid w:val="004D602E"/>
    <w:rsid w:val="004D62A9"/>
    <w:rsid w:val="004D63AC"/>
    <w:rsid w:val="004D65C0"/>
    <w:rsid w:val="004D6632"/>
    <w:rsid w:val="004D7C04"/>
    <w:rsid w:val="004D7CF9"/>
    <w:rsid w:val="004D7F3F"/>
    <w:rsid w:val="004E05C9"/>
    <w:rsid w:val="004E0739"/>
    <w:rsid w:val="004E09EB"/>
    <w:rsid w:val="004E0A0D"/>
    <w:rsid w:val="004E108F"/>
    <w:rsid w:val="004E1804"/>
    <w:rsid w:val="004E1D7B"/>
    <w:rsid w:val="004E29FB"/>
    <w:rsid w:val="004E2D2F"/>
    <w:rsid w:val="004E2FB6"/>
    <w:rsid w:val="004E324C"/>
    <w:rsid w:val="004E33D5"/>
    <w:rsid w:val="004E35F0"/>
    <w:rsid w:val="004E38A3"/>
    <w:rsid w:val="004E3CF2"/>
    <w:rsid w:val="004E4165"/>
    <w:rsid w:val="004E4174"/>
    <w:rsid w:val="004E4249"/>
    <w:rsid w:val="004E4323"/>
    <w:rsid w:val="004E478C"/>
    <w:rsid w:val="004E478E"/>
    <w:rsid w:val="004E4EDB"/>
    <w:rsid w:val="004E51CC"/>
    <w:rsid w:val="004E5466"/>
    <w:rsid w:val="004E5948"/>
    <w:rsid w:val="004E63CB"/>
    <w:rsid w:val="004E697A"/>
    <w:rsid w:val="004E6BC6"/>
    <w:rsid w:val="004E7989"/>
    <w:rsid w:val="004F0A13"/>
    <w:rsid w:val="004F0E15"/>
    <w:rsid w:val="004F0E82"/>
    <w:rsid w:val="004F1D26"/>
    <w:rsid w:val="004F1DA5"/>
    <w:rsid w:val="004F1E4C"/>
    <w:rsid w:val="004F208F"/>
    <w:rsid w:val="004F2373"/>
    <w:rsid w:val="004F29EC"/>
    <w:rsid w:val="004F2A3A"/>
    <w:rsid w:val="004F3224"/>
    <w:rsid w:val="004F3324"/>
    <w:rsid w:val="004F387A"/>
    <w:rsid w:val="004F38F5"/>
    <w:rsid w:val="004F3FE8"/>
    <w:rsid w:val="004F482C"/>
    <w:rsid w:val="004F4913"/>
    <w:rsid w:val="004F4C34"/>
    <w:rsid w:val="004F55D2"/>
    <w:rsid w:val="004F5882"/>
    <w:rsid w:val="004F5F8D"/>
    <w:rsid w:val="004F6BC2"/>
    <w:rsid w:val="004F6D4B"/>
    <w:rsid w:val="004F6E8D"/>
    <w:rsid w:val="004F6FCD"/>
    <w:rsid w:val="004F7D6E"/>
    <w:rsid w:val="00500626"/>
    <w:rsid w:val="00501B76"/>
    <w:rsid w:val="00501E36"/>
    <w:rsid w:val="00501E83"/>
    <w:rsid w:val="00502A1C"/>
    <w:rsid w:val="00502D3C"/>
    <w:rsid w:val="00502F3F"/>
    <w:rsid w:val="0050307D"/>
    <w:rsid w:val="0050424C"/>
    <w:rsid w:val="00504412"/>
    <w:rsid w:val="00504C1D"/>
    <w:rsid w:val="00504CF2"/>
    <w:rsid w:val="00505385"/>
    <w:rsid w:val="0050544D"/>
    <w:rsid w:val="0050703D"/>
    <w:rsid w:val="005078CC"/>
    <w:rsid w:val="00507A96"/>
    <w:rsid w:val="00507DFD"/>
    <w:rsid w:val="00507E3E"/>
    <w:rsid w:val="00510090"/>
    <w:rsid w:val="00510970"/>
    <w:rsid w:val="00510A60"/>
    <w:rsid w:val="00510A77"/>
    <w:rsid w:val="005124CE"/>
    <w:rsid w:val="00512620"/>
    <w:rsid w:val="00512908"/>
    <w:rsid w:val="00513165"/>
    <w:rsid w:val="00513499"/>
    <w:rsid w:val="005134F7"/>
    <w:rsid w:val="0051399F"/>
    <w:rsid w:val="00514938"/>
    <w:rsid w:val="00515388"/>
    <w:rsid w:val="00516052"/>
    <w:rsid w:val="005161C2"/>
    <w:rsid w:val="005166B8"/>
    <w:rsid w:val="00516720"/>
    <w:rsid w:val="005167B5"/>
    <w:rsid w:val="005179A9"/>
    <w:rsid w:val="005206C4"/>
    <w:rsid w:val="00520BC6"/>
    <w:rsid w:val="005210F0"/>
    <w:rsid w:val="005216F5"/>
    <w:rsid w:val="00521CB8"/>
    <w:rsid w:val="00521E5B"/>
    <w:rsid w:val="00521F22"/>
    <w:rsid w:val="0052212A"/>
    <w:rsid w:val="005228C9"/>
    <w:rsid w:val="00522C80"/>
    <w:rsid w:val="00523096"/>
    <w:rsid w:val="00524472"/>
    <w:rsid w:val="00524806"/>
    <w:rsid w:val="005249F3"/>
    <w:rsid w:val="00524CCA"/>
    <w:rsid w:val="00524D15"/>
    <w:rsid w:val="00525072"/>
    <w:rsid w:val="0052523A"/>
    <w:rsid w:val="005253FD"/>
    <w:rsid w:val="005255E4"/>
    <w:rsid w:val="005263F1"/>
    <w:rsid w:val="00526621"/>
    <w:rsid w:val="00526C7F"/>
    <w:rsid w:val="005274ED"/>
    <w:rsid w:val="0052780C"/>
    <w:rsid w:val="0052782D"/>
    <w:rsid w:val="00527F5D"/>
    <w:rsid w:val="00530514"/>
    <w:rsid w:val="00530E7C"/>
    <w:rsid w:val="0053152A"/>
    <w:rsid w:val="00531950"/>
    <w:rsid w:val="00531B8F"/>
    <w:rsid w:val="0053229C"/>
    <w:rsid w:val="005322A1"/>
    <w:rsid w:val="00532474"/>
    <w:rsid w:val="00532493"/>
    <w:rsid w:val="0053296D"/>
    <w:rsid w:val="00532A4A"/>
    <w:rsid w:val="00533865"/>
    <w:rsid w:val="00533E74"/>
    <w:rsid w:val="00534394"/>
    <w:rsid w:val="0053459A"/>
    <w:rsid w:val="005348A3"/>
    <w:rsid w:val="00534DA3"/>
    <w:rsid w:val="00534DC6"/>
    <w:rsid w:val="00534DF5"/>
    <w:rsid w:val="00535112"/>
    <w:rsid w:val="00535623"/>
    <w:rsid w:val="00537363"/>
    <w:rsid w:val="0053797E"/>
    <w:rsid w:val="00540883"/>
    <w:rsid w:val="00540975"/>
    <w:rsid w:val="005409A9"/>
    <w:rsid w:val="00540BFB"/>
    <w:rsid w:val="00540FAF"/>
    <w:rsid w:val="00541433"/>
    <w:rsid w:val="0054192A"/>
    <w:rsid w:val="00541A7B"/>
    <w:rsid w:val="0054276F"/>
    <w:rsid w:val="00542DD8"/>
    <w:rsid w:val="00542F4D"/>
    <w:rsid w:val="005431F9"/>
    <w:rsid w:val="00543A3A"/>
    <w:rsid w:val="00543EC1"/>
    <w:rsid w:val="00544B1A"/>
    <w:rsid w:val="005458D1"/>
    <w:rsid w:val="00545919"/>
    <w:rsid w:val="00545B72"/>
    <w:rsid w:val="005461B9"/>
    <w:rsid w:val="00546B03"/>
    <w:rsid w:val="00546FBA"/>
    <w:rsid w:val="00546FE8"/>
    <w:rsid w:val="005472E7"/>
    <w:rsid w:val="00547361"/>
    <w:rsid w:val="005475C3"/>
    <w:rsid w:val="00547F4D"/>
    <w:rsid w:val="00550206"/>
    <w:rsid w:val="005503C4"/>
    <w:rsid w:val="0055054E"/>
    <w:rsid w:val="00550845"/>
    <w:rsid w:val="00550889"/>
    <w:rsid w:val="00550AEC"/>
    <w:rsid w:val="005512E7"/>
    <w:rsid w:val="0055162F"/>
    <w:rsid w:val="00551A74"/>
    <w:rsid w:val="005520D2"/>
    <w:rsid w:val="005523C5"/>
    <w:rsid w:val="00552531"/>
    <w:rsid w:val="00552CB4"/>
    <w:rsid w:val="00552E1E"/>
    <w:rsid w:val="00553567"/>
    <w:rsid w:val="0055379A"/>
    <w:rsid w:val="005537AF"/>
    <w:rsid w:val="0055398E"/>
    <w:rsid w:val="00554D9E"/>
    <w:rsid w:val="005551D0"/>
    <w:rsid w:val="00555428"/>
    <w:rsid w:val="00555649"/>
    <w:rsid w:val="005559AD"/>
    <w:rsid w:val="00555C30"/>
    <w:rsid w:val="00556320"/>
    <w:rsid w:val="0055637D"/>
    <w:rsid w:val="005564B0"/>
    <w:rsid w:val="00556519"/>
    <w:rsid w:val="00557CD2"/>
    <w:rsid w:val="00557D88"/>
    <w:rsid w:val="00557DAD"/>
    <w:rsid w:val="0056010D"/>
    <w:rsid w:val="0056083C"/>
    <w:rsid w:val="005608F8"/>
    <w:rsid w:val="00562066"/>
    <w:rsid w:val="00562139"/>
    <w:rsid w:val="0056227F"/>
    <w:rsid w:val="00562432"/>
    <w:rsid w:val="00562EDC"/>
    <w:rsid w:val="00562F10"/>
    <w:rsid w:val="00563110"/>
    <w:rsid w:val="0056316A"/>
    <w:rsid w:val="0056319C"/>
    <w:rsid w:val="00563308"/>
    <w:rsid w:val="0056344D"/>
    <w:rsid w:val="005637D8"/>
    <w:rsid w:val="005638A7"/>
    <w:rsid w:val="005641DA"/>
    <w:rsid w:val="0056496C"/>
    <w:rsid w:val="00564B81"/>
    <w:rsid w:val="00564F09"/>
    <w:rsid w:val="00565055"/>
    <w:rsid w:val="00565245"/>
    <w:rsid w:val="0056539D"/>
    <w:rsid w:val="0056556F"/>
    <w:rsid w:val="00565604"/>
    <w:rsid w:val="005658F8"/>
    <w:rsid w:val="00565E09"/>
    <w:rsid w:val="005661C5"/>
    <w:rsid w:val="00566265"/>
    <w:rsid w:val="00566C25"/>
    <w:rsid w:val="0056772B"/>
    <w:rsid w:val="005678C6"/>
    <w:rsid w:val="00567BC7"/>
    <w:rsid w:val="00567BE1"/>
    <w:rsid w:val="005703FA"/>
    <w:rsid w:val="0057056F"/>
    <w:rsid w:val="00570775"/>
    <w:rsid w:val="005709B5"/>
    <w:rsid w:val="0057126C"/>
    <w:rsid w:val="00571976"/>
    <w:rsid w:val="00571D22"/>
    <w:rsid w:val="00571D6A"/>
    <w:rsid w:val="0057236F"/>
    <w:rsid w:val="00573134"/>
    <w:rsid w:val="005736FD"/>
    <w:rsid w:val="0057457B"/>
    <w:rsid w:val="0057459A"/>
    <w:rsid w:val="00574AA7"/>
    <w:rsid w:val="0057579A"/>
    <w:rsid w:val="00575DA0"/>
    <w:rsid w:val="00575F58"/>
    <w:rsid w:val="005760F0"/>
    <w:rsid w:val="0057618D"/>
    <w:rsid w:val="00576E9D"/>
    <w:rsid w:val="00576F31"/>
    <w:rsid w:val="005776D9"/>
    <w:rsid w:val="00577AAD"/>
    <w:rsid w:val="00577B9A"/>
    <w:rsid w:val="00577CFE"/>
    <w:rsid w:val="0058042D"/>
    <w:rsid w:val="0058056D"/>
    <w:rsid w:val="00580791"/>
    <w:rsid w:val="00581048"/>
    <w:rsid w:val="0058107F"/>
    <w:rsid w:val="005814E7"/>
    <w:rsid w:val="005817A7"/>
    <w:rsid w:val="00582117"/>
    <w:rsid w:val="005821B9"/>
    <w:rsid w:val="00583528"/>
    <w:rsid w:val="00583C73"/>
    <w:rsid w:val="00583D8D"/>
    <w:rsid w:val="00584303"/>
    <w:rsid w:val="00584E2C"/>
    <w:rsid w:val="00585339"/>
    <w:rsid w:val="00585909"/>
    <w:rsid w:val="00585FC4"/>
    <w:rsid w:val="005864C8"/>
    <w:rsid w:val="005867BD"/>
    <w:rsid w:val="00586AF2"/>
    <w:rsid w:val="00587419"/>
    <w:rsid w:val="005878A0"/>
    <w:rsid w:val="00587B19"/>
    <w:rsid w:val="00587C14"/>
    <w:rsid w:val="0059011F"/>
    <w:rsid w:val="00590205"/>
    <w:rsid w:val="0059035C"/>
    <w:rsid w:val="00590553"/>
    <w:rsid w:val="00590798"/>
    <w:rsid w:val="00590934"/>
    <w:rsid w:val="00590942"/>
    <w:rsid w:val="00590CB3"/>
    <w:rsid w:val="00590D99"/>
    <w:rsid w:val="00591F28"/>
    <w:rsid w:val="00592072"/>
    <w:rsid w:val="00593B1A"/>
    <w:rsid w:val="0059453D"/>
    <w:rsid w:val="005949D2"/>
    <w:rsid w:val="00594E4E"/>
    <w:rsid w:val="00595028"/>
    <w:rsid w:val="0059508A"/>
    <w:rsid w:val="00595371"/>
    <w:rsid w:val="005953E4"/>
    <w:rsid w:val="0059580F"/>
    <w:rsid w:val="00596391"/>
    <w:rsid w:val="00596479"/>
    <w:rsid w:val="00596A3E"/>
    <w:rsid w:val="00597969"/>
    <w:rsid w:val="00597D60"/>
    <w:rsid w:val="005A020C"/>
    <w:rsid w:val="005A07EC"/>
    <w:rsid w:val="005A0876"/>
    <w:rsid w:val="005A0DC5"/>
    <w:rsid w:val="005A0DE2"/>
    <w:rsid w:val="005A0F4B"/>
    <w:rsid w:val="005A1E2E"/>
    <w:rsid w:val="005A2F83"/>
    <w:rsid w:val="005A335E"/>
    <w:rsid w:val="005A3587"/>
    <w:rsid w:val="005A3B69"/>
    <w:rsid w:val="005A47E0"/>
    <w:rsid w:val="005A4FFA"/>
    <w:rsid w:val="005A562E"/>
    <w:rsid w:val="005A56FF"/>
    <w:rsid w:val="005A59AA"/>
    <w:rsid w:val="005A5B38"/>
    <w:rsid w:val="005A5B49"/>
    <w:rsid w:val="005A68FB"/>
    <w:rsid w:val="005A6941"/>
    <w:rsid w:val="005A6977"/>
    <w:rsid w:val="005A7059"/>
    <w:rsid w:val="005A71CF"/>
    <w:rsid w:val="005A7389"/>
    <w:rsid w:val="005A766B"/>
    <w:rsid w:val="005A7D2B"/>
    <w:rsid w:val="005B0196"/>
    <w:rsid w:val="005B081A"/>
    <w:rsid w:val="005B091C"/>
    <w:rsid w:val="005B0C1C"/>
    <w:rsid w:val="005B112E"/>
    <w:rsid w:val="005B12B3"/>
    <w:rsid w:val="005B14DB"/>
    <w:rsid w:val="005B16D9"/>
    <w:rsid w:val="005B2077"/>
    <w:rsid w:val="005B30EE"/>
    <w:rsid w:val="005B3254"/>
    <w:rsid w:val="005B3805"/>
    <w:rsid w:val="005B3F68"/>
    <w:rsid w:val="005B44B6"/>
    <w:rsid w:val="005B457B"/>
    <w:rsid w:val="005B547E"/>
    <w:rsid w:val="005B5E2B"/>
    <w:rsid w:val="005B69BA"/>
    <w:rsid w:val="005B6F5F"/>
    <w:rsid w:val="005B7B01"/>
    <w:rsid w:val="005B7FC6"/>
    <w:rsid w:val="005C01BC"/>
    <w:rsid w:val="005C0443"/>
    <w:rsid w:val="005C0935"/>
    <w:rsid w:val="005C1421"/>
    <w:rsid w:val="005C1550"/>
    <w:rsid w:val="005C1601"/>
    <w:rsid w:val="005C1622"/>
    <w:rsid w:val="005C1873"/>
    <w:rsid w:val="005C1989"/>
    <w:rsid w:val="005C1A73"/>
    <w:rsid w:val="005C1BBE"/>
    <w:rsid w:val="005C1C8F"/>
    <w:rsid w:val="005C253E"/>
    <w:rsid w:val="005C28E0"/>
    <w:rsid w:val="005C2AF5"/>
    <w:rsid w:val="005C2FFC"/>
    <w:rsid w:val="005C3394"/>
    <w:rsid w:val="005C3625"/>
    <w:rsid w:val="005C3E79"/>
    <w:rsid w:val="005C4212"/>
    <w:rsid w:val="005C451C"/>
    <w:rsid w:val="005C4802"/>
    <w:rsid w:val="005C4F12"/>
    <w:rsid w:val="005C54B4"/>
    <w:rsid w:val="005C5BE8"/>
    <w:rsid w:val="005C5D22"/>
    <w:rsid w:val="005C65A7"/>
    <w:rsid w:val="005C6925"/>
    <w:rsid w:val="005C7DE5"/>
    <w:rsid w:val="005D00B1"/>
    <w:rsid w:val="005D0390"/>
    <w:rsid w:val="005D040C"/>
    <w:rsid w:val="005D051B"/>
    <w:rsid w:val="005D2292"/>
    <w:rsid w:val="005D288D"/>
    <w:rsid w:val="005D2F7C"/>
    <w:rsid w:val="005D3363"/>
    <w:rsid w:val="005D3788"/>
    <w:rsid w:val="005D379C"/>
    <w:rsid w:val="005D3A27"/>
    <w:rsid w:val="005D3F5E"/>
    <w:rsid w:val="005D4B1B"/>
    <w:rsid w:val="005D508D"/>
    <w:rsid w:val="005D517A"/>
    <w:rsid w:val="005D59AE"/>
    <w:rsid w:val="005D59F4"/>
    <w:rsid w:val="005D5ED8"/>
    <w:rsid w:val="005D6027"/>
    <w:rsid w:val="005D63BC"/>
    <w:rsid w:val="005D654F"/>
    <w:rsid w:val="005D69C0"/>
    <w:rsid w:val="005D7064"/>
    <w:rsid w:val="005D7754"/>
    <w:rsid w:val="005D79A3"/>
    <w:rsid w:val="005D7C17"/>
    <w:rsid w:val="005E01F9"/>
    <w:rsid w:val="005E0645"/>
    <w:rsid w:val="005E0A2F"/>
    <w:rsid w:val="005E14F1"/>
    <w:rsid w:val="005E1A47"/>
    <w:rsid w:val="005E1E3B"/>
    <w:rsid w:val="005E25E2"/>
    <w:rsid w:val="005E26D0"/>
    <w:rsid w:val="005E2999"/>
    <w:rsid w:val="005E30CC"/>
    <w:rsid w:val="005E3107"/>
    <w:rsid w:val="005E3168"/>
    <w:rsid w:val="005E3684"/>
    <w:rsid w:val="005E39DA"/>
    <w:rsid w:val="005E3C94"/>
    <w:rsid w:val="005E3DC1"/>
    <w:rsid w:val="005E3FB1"/>
    <w:rsid w:val="005E41F3"/>
    <w:rsid w:val="005E4351"/>
    <w:rsid w:val="005E4F15"/>
    <w:rsid w:val="005E531C"/>
    <w:rsid w:val="005E5861"/>
    <w:rsid w:val="005E6358"/>
    <w:rsid w:val="005E6492"/>
    <w:rsid w:val="005E668C"/>
    <w:rsid w:val="005E6853"/>
    <w:rsid w:val="005E6FBE"/>
    <w:rsid w:val="005E7D05"/>
    <w:rsid w:val="005F031C"/>
    <w:rsid w:val="005F13AF"/>
    <w:rsid w:val="005F1AE7"/>
    <w:rsid w:val="005F1F26"/>
    <w:rsid w:val="005F2059"/>
    <w:rsid w:val="005F2413"/>
    <w:rsid w:val="005F2FB3"/>
    <w:rsid w:val="005F34CE"/>
    <w:rsid w:val="005F3929"/>
    <w:rsid w:val="005F3BDC"/>
    <w:rsid w:val="005F454B"/>
    <w:rsid w:val="005F48C3"/>
    <w:rsid w:val="005F518D"/>
    <w:rsid w:val="005F590E"/>
    <w:rsid w:val="005F5CC7"/>
    <w:rsid w:val="005F61D7"/>
    <w:rsid w:val="005F66FE"/>
    <w:rsid w:val="005F6907"/>
    <w:rsid w:val="005F697D"/>
    <w:rsid w:val="005F6D2D"/>
    <w:rsid w:val="005F6DF8"/>
    <w:rsid w:val="005F6E8C"/>
    <w:rsid w:val="005F73D2"/>
    <w:rsid w:val="005F7AEE"/>
    <w:rsid w:val="005F7DC1"/>
    <w:rsid w:val="006012F9"/>
    <w:rsid w:val="00601C39"/>
    <w:rsid w:val="00602548"/>
    <w:rsid w:val="00602568"/>
    <w:rsid w:val="00602841"/>
    <w:rsid w:val="0060493E"/>
    <w:rsid w:val="006059D1"/>
    <w:rsid w:val="00607090"/>
    <w:rsid w:val="00607553"/>
    <w:rsid w:val="00610124"/>
    <w:rsid w:val="0061014E"/>
    <w:rsid w:val="00610241"/>
    <w:rsid w:val="0061093A"/>
    <w:rsid w:val="00610B7C"/>
    <w:rsid w:val="00610F02"/>
    <w:rsid w:val="006114A1"/>
    <w:rsid w:val="006117C4"/>
    <w:rsid w:val="00611A8B"/>
    <w:rsid w:val="00611C03"/>
    <w:rsid w:val="00611D91"/>
    <w:rsid w:val="006123CD"/>
    <w:rsid w:val="006123F1"/>
    <w:rsid w:val="006129F2"/>
    <w:rsid w:val="00612DD6"/>
    <w:rsid w:val="00614125"/>
    <w:rsid w:val="00614178"/>
    <w:rsid w:val="00614443"/>
    <w:rsid w:val="00615141"/>
    <w:rsid w:val="0061542E"/>
    <w:rsid w:val="00616431"/>
    <w:rsid w:val="00616770"/>
    <w:rsid w:val="00616942"/>
    <w:rsid w:val="00616EB4"/>
    <w:rsid w:val="00617F25"/>
    <w:rsid w:val="0062078A"/>
    <w:rsid w:val="00621A6F"/>
    <w:rsid w:val="00621D7E"/>
    <w:rsid w:val="00621F85"/>
    <w:rsid w:val="00621FAF"/>
    <w:rsid w:val="006220B2"/>
    <w:rsid w:val="0062266D"/>
    <w:rsid w:val="0062276E"/>
    <w:rsid w:val="00622B99"/>
    <w:rsid w:val="0062350B"/>
    <w:rsid w:val="00623638"/>
    <w:rsid w:val="006238B5"/>
    <w:rsid w:val="00623C41"/>
    <w:rsid w:val="00623F46"/>
    <w:rsid w:val="00624070"/>
    <w:rsid w:val="0062455F"/>
    <w:rsid w:val="00624646"/>
    <w:rsid w:val="00624AC1"/>
    <w:rsid w:val="0062500A"/>
    <w:rsid w:val="00625603"/>
    <w:rsid w:val="006259D0"/>
    <w:rsid w:val="00625DBF"/>
    <w:rsid w:val="00625FC1"/>
    <w:rsid w:val="006260B5"/>
    <w:rsid w:val="006269DC"/>
    <w:rsid w:val="00626A29"/>
    <w:rsid w:val="00626EC1"/>
    <w:rsid w:val="00627065"/>
    <w:rsid w:val="00627458"/>
    <w:rsid w:val="0062767F"/>
    <w:rsid w:val="00627A1C"/>
    <w:rsid w:val="0063002B"/>
    <w:rsid w:val="00630A67"/>
    <w:rsid w:val="00630B83"/>
    <w:rsid w:val="00630E86"/>
    <w:rsid w:val="00631022"/>
    <w:rsid w:val="00631F05"/>
    <w:rsid w:val="00632112"/>
    <w:rsid w:val="00632AFF"/>
    <w:rsid w:val="00633010"/>
    <w:rsid w:val="00633541"/>
    <w:rsid w:val="006335D7"/>
    <w:rsid w:val="006335E8"/>
    <w:rsid w:val="00633682"/>
    <w:rsid w:val="00633798"/>
    <w:rsid w:val="00633E04"/>
    <w:rsid w:val="0063404A"/>
    <w:rsid w:val="006345D5"/>
    <w:rsid w:val="00634638"/>
    <w:rsid w:val="0063525E"/>
    <w:rsid w:val="00635B70"/>
    <w:rsid w:val="00635F51"/>
    <w:rsid w:val="006364C3"/>
    <w:rsid w:val="00636670"/>
    <w:rsid w:val="00637132"/>
    <w:rsid w:val="00637443"/>
    <w:rsid w:val="006376CD"/>
    <w:rsid w:val="00637866"/>
    <w:rsid w:val="00637EA6"/>
    <w:rsid w:val="00640F50"/>
    <w:rsid w:val="00640FC2"/>
    <w:rsid w:val="00641008"/>
    <w:rsid w:val="006411EA"/>
    <w:rsid w:val="006422E6"/>
    <w:rsid w:val="006424C0"/>
    <w:rsid w:val="0064278E"/>
    <w:rsid w:val="00642920"/>
    <w:rsid w:val="00642AD8"/>
    <w:rsid w:val="00642C7B"/>
    <w:rsid w:val="006435C1"/>
    <w:rsid w:val="006435F5"/>
    <w:rsid w:val="00643931"/>
    <w:rsid w:val="00643AB9"/>
    <w:rsid w:val="00644379"/>
    <w:rsid w:val="00644934"/>
    <w:rsid w:val="00644B34"/>
    <w:rsid w:val="00644F9A"/>
    <w:rsid w:val="00644FAB"/>
    <w:rsid w:val="00645629"/>
    <w:rsid w:val="00645FA0"/>
    <w:rsid w:val="006464F2"/>
    <w:rsid w:val="0064673A"/>
    <w:rsid w:val="00646AA6"/>
    <w:rsid w:val="00646E93"/>
    <w:rsid w:val="006473E6"/>
    <w:rsid w:val="00647DC3"/>
    <w:rsid w:val="00650039"/>
    <w:rsid w:val="006503C3"/>
    <w:rsid w:val="006504EA"/>
    <w:rsid w:val="0065108B"/>
    <w:rsid w:val="00651144"/>
    <w:rsid w:val="0065160D"/>
    <w:rsid w:val="00651B35"/>
    <w:rsid w:val="00651BE9"/>
    <w:rsid w:val="00651C5A"/>
    <w:rsid w:val="00651CAD"/>
    <w:rsid w:val="00651D60"/>
    <w:rsid w:val="00651DBE"/>
    <w:rsid w:val="00651EFA"/>
    <w:rsid w:val="0065346C"/>
    <w:rsid w:val="00653660"/>
    <w:rsid w:val="006537D7"/>
    <w:rsid w:val="006538CA"/>
    <w:rsid w:val="00653B86"/>
    <w:rsid w:val="00653F86"/>
    <w:rsid w:val="00653FC3"/>
    <w:rsid w:val="00654318"/>
    <w:rsid w:val="006544CB"/>
    <w:rsid w:val="00655D6D"/>
    <w:rsid w:val="00655F41"/>
    <w:rsid w:val="00656705"/>
    <w:rsid w:val="00657414"/>
    <w:rsid w:val="006574F3"/>
    <w:rsid w:val="00657D49"/>
    <w:rsid w:val="00657FBC"/>
    <w:rsid w:val="00660189"/>
    <w:rsid w:val="00661D12"/>
    <w:rsid w:val="00662071"/>
    <w:rsid w:val="006622AC"/>
    <w:rsid w:val="00662BC6"/>
    <w:rsid w:val="00662E55"/>
    <w:rsid w:val="00663470"/>
    <w:rsid w:val="00664C52"/>
    <w:rsid w:val="006650B4"/>
    <w:rsid w:val="0066555E"/>
    <w:rsid w:val="00665727"/>
    <w:rsid w:val="0066593F"/>
    <w:rsid w:val="00665C20"/>
    <w:rsid w:val="00665DF6"/>
    <w:rsid w:val="00666079"/>
    <w:rsid w:val="006667DB"/>
    <w:rsid w:val="00666905"/>
    <w:rsid w:val="00666AE3"/>
    <w:rsid w:val="00666C8E"/>
    <w:rsid w:val="00666D76"/>
    <w:rsid w:val="00667213"/>
    <w:rsid w:val="006674E1"/>
    <w:rsid w:val="006675CD"/>
    <w:rsid w:val="00667761"/>
    <w:rsid w:val="00667BEB"/>
    <w:rsid w:val="006702B6"/>
    <w:rsid w:val="006707BB"/>
    <w:rsid w:val="00670803"/>
    <w:rsid w:val="00671000"/>
    <w:rsid w:val="0067122B"/>
    <w:rsid w:val="00671C4B"/>
    <w:rsid w:val="00671F5D"/>
    <w:rsid w:val="00672844"/>
    <w:rsid w:val="00672F37"/>
    <w:rsid w:val="006736C7"/>
    <w:rsid w:val="00673980"/>
    <w:rsid w:val="00674244"/>
    <w:rsid w:val="00674A82"/>
    <w:rsid w:val="006753E0"/>
    <w:rsid w:val="006756A7"/>
    <w:rsid w:val="006759A3"/>
    <w:rsid w:val="00676B9C"/>
    <w:rsid w:val="00676FAD"/>
    <w:rsid w:val="006771A8"/>
    <w:rsid w:val="0067743B"/>
    <w:rsid w:val="006777B7"/>
    <w:rsid w:val="00677E88"/>
    <w:rsid w:val="00677F4F"/>
    <w:rsid w:val="0068014A"/>
    <w:rsid w:val="00680482"/>
    <w:rsid w:val="00680A6A"/>
    <w:rsid w:val="00680D87"/>
    <w:rsid w:val="00680DFE"/>
    <w:rsid w:val="00681060"/>
    <w:rsid w:val="00681EE0"/>
    <w:rsid w:val="00682B33"/>
    <w:rsid w:val="00682C9C"/>
    <w:rsid w:val="00682CCE"/>
    <w:rsid w:val="00682E10"/>
    <w:rsid w:val="00682E1C"/>
    <w:rsid w:val="00683028"/>
    <w:rsid w:val="00683079"/>
    <w:rsid w:val="006830C8"/>
    <w:rsid w:val="0068378E"/>
    <w:rsid w:val="00683CE7"/>
    <w:rsid w:val="00683EBD"/>
    <w:rsid w:val="0068404F"/>
    <w:rsid w:val="00684867"/>
    <w:rsid w:val="006849A2"/>
    <w:rsid w:val="00684B2D"/>
    <w:rsid w:val="00684B55"/>
    <w:rsid w:val="0068546D"/>
    <w:rsid w:val="00685739"/>
    <w:rsid w:val="006857A0"/>
    <w:rsid w:val="00685C98"/>
    <w:rsid w:val="0068645C"/>
    <w:rsid w:val="006871C9"/>
    <w:rsid w:val="00687407"/>
    <w:rsid w:val="00687940"/>
    <w:rsid w:val="0069046E"/>
    <w:rsid w:val="00690917"/>
    <w:rsid w:val="00691312"/>
    <w:rsid w:val="00691838"/>
    <w:rsid w:val="006918D0"/>
    <w:rsid w:val="006918EA"/>
    <w:rsid w:val="00691B73"/>
    <w:rsid w:val="00691FF9"/>
    <w:rsid w:val="00692146"/>
    <w:rsid w:val="00692217"/>
    <w:rsid w:val="00692A1E"/>
    <w:rsid w:val="006930C3"/>
    <w:rsid w:val="006936C7"/>
    <w:rsid w:val="00693B26"/>
    <w:rsid w:val="006940B6"/>
    <w:rsid w:val="00694430"/>
    <w:rsid w:val="006945B7"/>
    <w:rsid w:val="0069494B"/>
    <w:rsid w:val="006949AF"/>
    <w:rsid w:val="00694AED"/>
    <w:rsid w:val="00694BB9"/>
    <w:rsid w:val="00694E78"/>
    <w:rsid w:val="00695819"/>
    <w:rsid w:val="00695CA4"/>
    <w:rsid w:val="00695F7D"/>
    <w:rsid w:val="00696724"/>
    <w:rsid w:val="006968EF"/>
    <w:rsid w:val="00696D13"/>
    <w:rsid w:val="00696E15"/>
    <w:rsid w:val="00697A0A"/>
    <w:rsid w:val="006A0042"/>
    <w:rsid w:val="006A1080"/>
    <w:rsid w:val="006A10D2"/>
    <w:rsid w:val="006A1966"/>
    <w:rsid w:val="006A1A9E"/>
    <w:rsid w:val="006A236C"/>
    <w:rsid w:val="006A2439"/>
    <w:rsid w:val="006A3E6F"/>
    <w:rsid w:val="006A4229"/>
    <w:rsid w:val="006A4864"/>
    <w:rsid w:val="006A493B"/>
    <w:rsid w:val="006A53C6"/>
    <w:rsid w:val="006A55E7"/>
    <w:rsid w:val="006A563D"/>
    <w:rsid w:val="006A5873"/>
    <w:rsid w:val="006A5D9B"/>
    <w:rsid w:val="006A5DAF"/>
    <w:rsid w:val="006A65CB"/>
    <w:rsid w:val="006A66A6"/>
    <w:rsid w:val="006A6DEF"/>
    <w:rsid w:val="006A6FFA"/>
    <w:rsid w:val="006A72D1"/>
    <w:rsid w:val="006A73E4"/>
    <w:rsid w:val="006A7479"/>
    <w:rsid w:val="006A750D"/>
    <w:rsid w:val="006A77BC"/>
    <w:rsid w:val="006A7E70"/>
    <w:rsid w:val="006B0484"/>
    <w:rsid w:val="006B05F6"/>
    <w:rsid w:val="006B06CA"/>
    <w:rsid w:val="006B0872"/>
    <w:rsid w:val="006B152E"/>
    <w:rsid w:val="006B19E8"/>
    <w:rsid w:val="006B1B9B"/>
    <w:rsid w:val="006B1BB9"/>
    <w:rsid w:val="006B1DB1"/>
    <w:rsid w:val="006B1EA1"/>
    <w:rsid w:val="006B28B5"/>
    <w:rsid w:val="006B2A7A"/>
    <w:rsid w:val="006B34F9"/>
    <w:rsid w:val="006B3DAE"/>
    <w:rsid w:val="006B4109"/>
    <w:rsid w:val="006B4482"/>
    <w:rsid w:val="006B4A7A"/>
    <w:rsid w:val="006B56D6"/>
    <w:rsid w:val="006B6F59"/>
    <w:rsid w:val="006B731B"/>
    <w:rsid w:val="006B7580"/>
    <w:rsid w:val="006B796C"/>
    <w:rsid w:val="006BCE94"/>
    <w:rsid w:val="006C0072"/>
    <w:rsid w:val="006C029D"/>
    <w:rsid w:val="006C03C0"/>
    <w:rsid w:val="006C0F11"/>
    <w:rsid w:val="006C129C"/>
    <w:rsid w:val="006C135C"/>
    <w:rsid w:val="006C1835"/>
    <w:rsid w:val="006C188B"/>
    <w:rsid w:val="006C2D83"/>
    <w:rsid w:val="006C30F6"/>
    <w:rsid w:val="006C3938"/>
    <w:rsid w:val="006C3B0D"/>
    <w:rsid w:val="006C3F1B"/>
    <w:rsid w:val="006C423D"/>
    <w:rsid w:val="006C4345"/>
    <w:rsid w:val="006C452F"/>
    <w:rsid w:val="006C5075"/>
    <w:rsid w:val="006C50B8"/>
    <w:rsid w:val="006C5236"/>
    <w:rsid w:val="006C5629"/>
    <w:rsid w:val="006C56E3"/>
    <w:rsid w:val="006C5C11"/>
    <w:rsid w:val="006C6312"/>
    <w:rsid w:val="006C64CF"/>
    <w:rsid w:val="006C70D6"/>
    <w:rsid w:val="006C74B5"/>
    <w:rsid w:val="006C7AFD"/>
    <w:rsid w:val="006C7CE4"/>
    <w:rsid w:val="006C7FD5"/>
    <w:rsid w:val="006D072C"/>
    <w:rsid w:val="006D11D8"/>
    <w:rsid w:val="006D1204"/>
    <w:rsid w:val="006D14EE"/>
    <w:rsid w:val="006D152C"/>
    <w:rsid w:val="006D1997"/>
    <w:rsid w:val="006D23CD"/>
    <w:rsid w:val="006D23D9"/>
    <w:rsid w:val="006D2583"/>
    <w:rsid w:val="006D2E5B"/>
    <w:rsid w:val="006D3268"/>
    <w:rsid w:val="006D3373"/>
    <w:rsid w:val="006D4068"/>
    <w:rsid w:val="006D458E"/>
    <w:rsid w:val="006D4989"/>
    <w:rsid w:val="006D4F71"/>
    <w:rsid w:val="006D504C"/>
    <w:rsid w:val="006D62AD"/>
    <w:rsid w:val="006D690F"/>
    <w:rsid w:val="006D7BA4"/>
    <w:rsid w:val="006D7DBF"/>
    <w:rsid w:val="006D7DFF"/>
    <w:rsid w:val="006E03EE"/>
    <w:rsid w:val="006E0888"/>
    <w:rsid w:val="006E0D42"/>
    <w:rsid w:val="006E1057"/>
    <w:rsid w:val="006E1B08"/>
    <w:rsid w:val="006E1D75"/>
    <w:rsid w:val="006E1DC6"/>
    <w:rsid w:val="006E2311"/>
    <w:rsid w:val="006E24F8"/>
    <w:rsid w:val="006E2A25"/>
    <w:rsid w:val="006E2F33"/>
    <w:rsid w:val="006E3050"/>
    <w:rsid w:val="006E3073"/>
    <w:rsid w:val="006E38B7"/>
    <w:rsid w:val="006E39F4"/>
    <w:rsid w:val="006E3CCD"/>
    <w:rsid w:val="006E47DE"/>
    <w:rsid w:val="006E4909"/>
    <w:rsid w:val="006E494D"/>
    <w:rsid w:val="006E4AD6"/>
    <w:rsid w:val="006E4F86"/>
    <w:rsid w:val="006E5834"/>
    <w:rsid w:val="006E6137"/>
    <w:rsid w:val="006E685D"/>
    <w:rsid w:val="006E6910"/>
    <w:rsid w:val="006E6998"/>
    <w:rsid w:val="006E71B6"/>
    <w:rsid w:val="006E77C6"/>
    <w:rsid w:val="006F025E"/>
    <w:rsid w:val="006F0D5C"/>
    <w:rsid w:val="006F0EEE"/>
    <w:rsid w:val="006F116A"/>
    <w:rsid w:val="006F18C9"/>
    <w:rsid w:val="006F1DAF"/>
    <w:rsid w:val="006F2256"/>
    <w:rsid w:val="006F2A8E"/>
    <w:rsid w:val="006F2D68"/>
    <w:rsid w:val="006F3192"/>
    <w:rsid w:val="006F355E"/>
    <w:rsid w:val="006F3730"/>
    <w:rsid w:val="006F42DD"/>
    <w:rsid w:val="006F4C61"/>
    <w:rsid w:val="006F51E0"/>
    <w:rsid w:val="006F5486"/>
    <w:rsid w:val="006F574C"/>
    <w:rsid w:val="006F5765"/>
    <w:rsid w:val="006F5897"/>
    <w:rsid w:val="006F5D07"/>
    <w:rsid w:val="006F5DA3"/>
    <w:rsid w:val="006F6249"/>
    <w:rsid w:val="006F66DD"/>
    <w:rsid w:val="006F6921"/>
    <w:rsid w:val="006F6F81"/>
    <w:rsid w:val="006F7083"/>
    <w:rsid w:val="006F75A2"/>
    <w:rsid w:val="006F7998"/>
    <w:rsid w:val="006F7D73"/>
    <w:rsid w:val="006F7E2D"/>
    <w:rsid w:val="00700ACA"/>
    <w:rsid w:val="00700AFA"/>
    <w:rsid w:val="00700D79"/>
    <w:rsid w:val="007015B8"/>
    <w:rsid w:val="00701756"/>
    <w:rsid w:val="00701798"/>
    <w:rsid w:val="00701818"/>
    <w:rsid w:val="0070190F"/>
    <w:rsid w:val="00701A9E"/>
    <w:rsid w:val="00701E48"/>
    <w:rsid w:val="00702386"/>
    <w:rsid w:val="007027BE"/>
    <w:rsid w:val="00702F4A"/>
    <w:rsid w:val="00703C2B"/>
    <w:rsid w:val="00703FD9"/>
    <w:rsid w:val="007044E0"/>
    <w:rsid w:val="00704941"/>
    <w:rsid w:val="0070499B"/>
    <w:rsid w:val="0070566D"/>
    <w:rsid w:val="007058A4"/>
    <w:rsid w:val="00705D0C"/>
    <w:rsid w:val="00705EFB"/>
    <w:rsid w:val="0070671D"/>
    <w:rsid w:val="00706730"/>
    <w:rsid w:val="00706A23"/>
    <w:rsid w:val="00706D3A"/>
    <w:rsid w:val="00706FBF"/>
    <w:rsid w:val="00707316"/>
    <w:rsid w:val="007074D3"/>
    <w:rsid w:val="00707FC5"/>
    <w:rsid w:val="00710290"/>
    <w:rsid w:val="007106BE"/>
    <w:rsid w:val="007106F8"/>
    <w:rsid w:val="007109DF"/>
    <w:rsid w:val="00710A75"/>
    <w:rsid w:val="0071141D"/>
    <w:rsid w:val="00712B47"/>
    <w:rsid w:val="00713233"/>
    <w:rsid w:val="00713519"/>
    <w:rsid w:val="00713B2C"/>
    <w:rsid w:val="00713C6F"/>
    <w:rsid w:val="007143C1"/>
    <w:rsid w:val="007159CB"/>
    <w:rsid w:val="00715EDC"/>
    <w:rsid w:val="007160BD"/>
    <w:rsid w:val="007163A3"/>
    <w:rsid w:val="0071692F"/>
    <w:rsid w:val="00716A69"/>
    <w:rsid w:val="00717039"/>
    <w:rsid w:val="0071752B"/>
    <w:rsid w:val="007202FC"/>
    <w:rsid w:val="0072059B"/>
    <w:rsid w:val="00720776"/>
    <w:rsid w:val="00720F0F"/>
    <w:rsid w:val="0072141E"/>
    <w:rsid w:val="00721F4F"/>
    <w:rsid w:val="00721F90"/>
    <w:rsid w:val="00722146"/>
    <w:rsid w:val="00722761"/>
    <w:rsid w:val="007228C5"/>
    <w:rsid w:val="00722B42"/>
    <w:rsid w:val="00722B7E"/>
    <w:rsid w:val="00722D17"/>
    <w:rsid w:val="007233FE"/>
    <w:rsid w:val="00723500"/>
    <w:rsid w:val="00724353"/>
    <w:rsid w:val="00724E53"/>
    <w:rsid w:val="0072589E"/>
    <w:rsid w:val="00725BDE"/>
    <w:rsid w:val="00726146"/>
    <w:rsid w:val="007261A7"/>
    <w:rsid w:val="00726E5B"/>
    <w:rsid w:val="007271F7"/>
    <w:rsid w:val="0072734D"/>
    <w:rsid w:val="007273E2"/>
    <w:rsid w:val="00727461"/>
    <w:rsid w:val="00727F1A"/>
    <w:rsid w:val="007304E9"/>
    <w:rsid w:val="00731713"/>
    <w:rsid w:val="0073231E"/>
    <w:rsid w:val="007325DD"/>
    <w:rsid w:val="00732D9D"/>
    <w:rsid w:val="00733369"/>
    <w:rsid w:val="00733740"/>
    <w:rsid w:val="00733E33"/>
    <w:rsid w:val="007340A6"/>
    <w:rsid w:val="0073427C"/>
    <w:rsid w:val="007342D5"/>
    <w:rsid w:val="007343FD"/>
    <w:rsid w:val="007344BC"/>
    <w:rsid w:val="0073487E"/>
    <w:rsid w:val="00734AA7"/>
    <w:rsid w:val="00734E18"/>
    <w:rsid w:val="00735107"/>
    <w:rsid w:val="007354CF"/>
    <w:rsid w:val="0073678F"/>
    <w:rsid w:val="00736CC2"/>
    <w:rsid w:val="0073705A"/>
    <w:rsid w:val="007370E4"/>
    <w:rsid w:val="0073740A"/>
    <w:rsid w:val="00737476"/>
    <w:rsid w:val="00737EA2"/>
    <w:rsid w:val="007403AD"/>
    <w:rsid w:val="0074043D"/>
    <w:rsid w:val="0074052D"/>
    <w:rsid w:val="0074070F"/>
    <w:rsid w:val="00740B8C"/>
    <w:rsid w:val="00740E3B"/>
    <w:rsid w:val="00741175"/>
    <w:rsid w:val="00741E1D"/>
    <w:rsid w:val="007421D3"/>
    <w:rsid w:val="00742CD3"/>
    <w:rsid w:val="0074349B"/>
    <w:rsid w:val="00743B75"/>
    <w:rsid w:val="0074503B"/>
    <w:rsid w:val="007456AD"/>
    <w:rsid w:val="00745991"/>
    <w:rsid w:val="00745C46"/>
    <w:rsid w:val="00745E2F"/>
    <w:rsid w:val="00745F14"/>
    <w:rsid w:val="00745FE2"/>
    <w:rsid w:val="007462CA"/>
    <w:rsid w:val="00746BD0"/>
    <w:rsid w:val="00747236"/>
    <w:rsid w:val="00747716"/>
    <w:rsid w:val="0074773C"/>
    <w:rsid w:val="0075065C"/>
    <w:rsid w:val="007509AF"/>
    <w:rsid w:val="007515BB"/>
    <w:rsid w:val="00751723"/>
    <w:rsid w:val="00751A98"/>
    <w:rsid w:val="0075238E"/>
    <w:rsid w:val="007524AD"/>
    <w:rsid w:val="007530E6"/>
    <w:rsid w:val="00753361"/>
    <w:rsid w:val="007536C2"/>
    <w:rsid w:val="007536E9"/>
    <w:rsid w:val="007538A1"/>
    <w:rsid w:val="007539AD"/>
    <w:rsid w:val="00753A7E"/>
    <w:rsid w:val="00753AD6"/>
    <w:rsid w:val="00753AEE"/>
    <w:rsid w:val="00753EBA"/>
    <w:rsid w:val="00753F59"/>
    <w:rsid w:val="00753FF6"/>
    <w:rsid w:val="007540F7"/>
    <w:rsid w:val="00754262"/>
    <w:rsid w:val="00754606"/>
    <w:rsid w:val="007548EB"/>
    <w:rsid w:val="007549C3"/>
    <w:rsid w:val="00754CEF"/>
    <w:rsid w:val="00754D8C"/>
    <w:rsid w:val="00754DF5"/>
    <w:rsid w:val="00754FE1"/>
    <w:rsid w:val="007554A9"/>
    <w:rsid w:val="007556D5"/>
    <w:rsid w:val="007557EC"/>
    <w:rsid w:val="00755A07"/>
    <w:rsid w:val="00755F4B"/>
    <w:rsid w:val="00755F93"/>
    <w:rsid w:val="00756122"/>
    <w:rsid w:val="0075635B"/>
    <w:rsid w:val="007565BB"/>
    <w:rsid w:val="00756C2A"/>
    <w:rsid w:val="00756F80"/>
    <w:rsid w:val="00757205"/>
    <w:rsid w:val="00757A5A"/>
    <w:rsid w:val="00757D57"/>
    <w:rsid w:val="00760A35"/>
    <w:rsid w:val="0076113B"/>
    <w:rsid w:val="00761424"/>
    <w:rsid w:val="00761520"/>
    <w:rsid w:val="007616E9"/>
    <w:rsid w:val="00762736"/>
    <w:rsid w:val="00763103"/>
    <w:rsid w:val="00763136"/>
    <w:rsid w:val="00763171"/>
    <w:rsid w:val="0076321B"/>
    <w:rsid w:val="00763A46"/>
    <w:rsid w:val="00763B6A"/>
    <w:rsid w:val="00764A20"/>
    <w:rsid w:val="00764FEC"/>
    <w:rsid w:val="0076541F"/>
    <w:rsid w:val="007659DC"/>
    <w:rsid w:val="00765BD6"/>
    <w:rsid w:val="0076673E"/>
    <w:rsid w:val="007667E5"/>
    <w:rsid w:val="00766B83"/>
    <w:rsid w:val="00766FAF"/>
    <w:rsid w:val="007671EA"/>
    <w:rsid w:val="00767896"/>
    <w:rsid w:val="007701B1"/>
    <w:rsid w:val="00770341"/>
    <w:rsid w:val="00770418"/>
    <w:rsid w:val="007706BB"/>
    <w:rsid w:val="00770A51"/>
    <w:rsid w:val="00771378"/>
    <w:rsid w:val="00771ACC"/>
    <w:rsid w:val="00771C6D"/>
    <w:rsid w:val="0077260B"/>
    <w:rsid w:val="007727E0"/>
    <w:rsid w:val="00772B41"/>
    <w:rsid w:val="00772BD2"/>
    <w:rsid w:val="0077322D"/>
    <w:rsid w:val="007732A9"/>
    <w:rsid w:val="007734F1"/>
    <w:rsid w:val="00773BD9"/>
    <w:rsid w:val="00774220"/>
    <w:rsid w:val="00775C48"/>
    <w:rsid w:val="00776394"/>
    <w:rsid w:val="0077681A"/>
    <w:rsid w:val="00776EAD"/>
    <w:rsid w:val="0077708F"/>
    <w:rsid w:val="007773C4"/>
    <w:rsid w:val="007776FF"/>
    <w:rsid w:val="00777D50"/>
    <w:rsid w:val="00777F65"/>
    <w:rsid w:val="00777F6E"/>
    <w:rsid w:val="00780153"/>
    <w:rsid w:val="007802C8"/>
    <w:rsid w:val="00780376"/>
    <w:rsid w:val="0078047B"/>
    <w:rsid w:val="00781133"/>
    <w:rsid w:val="00781B5C"/>
    <w:rsid w:val="00781EA5"/>
    <w:rsid w:val="00781FAC"/>
    <w:rsid w:val="0078245F"/>
    <w:rsid w:val="007827D4"/>
    <w:rsid w:val="00782861"/>
    <w:rsid w:val="00782866"/>
    <w:rsid w:val="00782DAC"/>
    <w:rsid w:val="00782F9F"/>
    <w:rsid w:val="00783289"/>
    <w:rsid w:val="0078366C"/>
    <w:rsid w:val="00783789"/>
    <w:rsid w:val="00783A10"/>
    <w:rsid w:val="00783AEE"/>
    <w:rsid w:val="00784892"/>
    <w:rsid w:val="007849F7"/>
    <w:rsid w:val="00784B87"/>
    <w:rsid w:val="00785438"/>
    <w:rsid w:val="00785750"/>
    <w:rsid w:val="0078665E"/>
    <w:rsid w:val="007874E3"/>
    <w:rsid w:val="00787BF2"/>
    <w:rsid w:val="00790679"/>
    <w:rsid w:val="00790844"/>
    <w:rsid w:val="007909DD"/>
    <w:rsid w:val="00790AD2"/>
    <w:rsid w:val="00790B82"/>
    <w:rsid w:val="00790B8C"/>
    <w:rsid w:val="00790F9E"/>
    <w:rsid w:val="007910A5"/>
    <w:rsid w:val="00791C10"/>
    <w:rsid w:val="00791EB2"/>
    <w:rsid w:val="007925B9"/>
    <w:rsid w:val="007926E0"/>
    <w:rsid w:val="00792E7D"/>
    <w:rsid w:val="00792E87"/>
    <w:rsid w:val="007930F4"/>
    <w:rsid w:val="007933E0"/>
    <w:rsid w:val="007937DB"/>
    <w:rsid w:val="00793C63"/>
    <w:rsid w:val="00794E41"/>
    <w:rsid w:val="0079500E"/>
    <w:rsid w:val="00795674"/>
    <w:rsid w:val="0079623C"/>
    <w:rsid w:val="00796408"/>
    <w:rsid w:val="007967D7"/>
    <w:rsid w:val="007974C8"/>
    <w:rsid w:val="007977E0"/>
    <w:rsid w:val="00797832"/>
    <w:rsid w:val="00797860"/>
    <w:rsid w:val="007A0315"/>
    <w:rsid w:val="007A05BE"/>
    <w:rsid w:val="007A0703"/>
    <w:rsid w:val="007A0F7D"/>
    <w:rsid w:val="007A14BC"/>
    <w:rsid w:val="007A1D8D"/>
    <w:rsid w:val="007A1E9E"/>
    <w:rsid w:val="007A2016"/>
    <w:rsid w:val="007A225E"/>
    <w:rsid w:val="007A25F8"/>
    <w:rsid w:val="007A2CB1"/>
    <w:rsid w:val="007A301F"/>
    <w:rsid w:val="007A3040"/>
    <w:rsid w:val="007A34AD"/>
    <w:rsid w:val="007A3898"/>
    <w:rsid w:val="007A4060"/>
    <w:rsid w:val="007A46C7"/>
    <w:rsid w:val="007A48C1"/>
    <w:rsid w:val="007A48C3"/>
    <w:rsid w:val="007A4E21"/>
    <w:rsid w:val="007A5097"/>
    <w:rsid w:val="007A5CC4"/>
    <w:rsid w:val="007A5FB5"/>
    <w:rsid w:val="007A71DD"/>
    <w:rsid w:val="007A7C2A"/>
    <w:rsid w:val="007A7E27"/>
    <w:rsid w:val="007B0A70"/>
    <w:rsid w:val="007B0AF6"/>
    <w:rsid w:val="007B104B"/>
    <w:rsid w:val="007B16DC"/>
    <w:rsid w:val="007B1860"/>
    <w:rsid w:val="007B1B7E"/>
    <w:rsid w:val="007B1F4A"/>
    <w:rsid w:val="007B2520"/>
    <w:rsid w:val="007B2BC9"/>
    <w:rsid w:val="007B30BA"/>
    <w:rsid w:val="007B375B"/>
    <w:rsid w:val="007B3CBF"/>
    <w:rsid w:val="007B437F"/>
    <w:rsid w:val="007B46ED"/>
    <w:rsid w:val="007B4B6B"/>
    <w:rsid w:val="007B4B6C"/>
    <w:rsid w:val="007B4CC9"/>
    <w:rsid w:val="007B52EC"/>
    <w:rsid w:val="007B5343"/>
    <w:rsid w:val="007B5C71"/>
    <w:rsid w:val="007B6F5D"/>
    <w:rsid w:val="007B7072"/>
    <w:rsid w:val="007B79BA"/>
    <w:rsid w:val="007C0657"/>
    <w:rsid w:val="007C07AF"/>
    <w:rsid w:val="007C0AD6"/>
    <w:rsid w:val="007C12D0"/>
    <w:rsid w:val="007C1897"/>
    <w:rsid w:val="007C2158"/>
    <w:rsid w:val="007C2226"/>
    <w:rsid w:val="007C2265"/>
    <w:rsid w:val="007C2EE3"/>
    <w:rsid w:val="007C31AD"/>
    <w:rsid w:val="007C33DD"/>
    <w:rsid w:val="007C4779"/>
    <w:rsid w:val="007C4D55"/>
    <w:rsid w:val="007C4EB3"/>
    <w:rsid w:val="007C5424"/>
    <w:rsid w:val="007C545D"/>
    <w:rsid w:val="007C5681"/>
    <w:rsid w:val="007C57F4"/>
    <w:rsid w:val="007C5E92"/>
    <w:rsid w:val="007C6065"/>
    <w:rsid w:val="007C67F1"/>
    <w:rsid w:val="007C6C7D"/>
    <w:rsid w:val="007C6F37"/>
    <w:rsid w:val="007C7F8A"/>
    <w:rsid w:val="007C7FF2"/>
    <w:rsid w:val="007D103D"/>
    <w:rsid w:val="007D1367"/>
    <w:rsid w:val="007D1B11"/>
    <w:rsid w:val="007D2010"/>
    <w:rsid w:val="007D294B"/>
    <w:rsid w:val="007D302C"/>
    <w:rsid w:val="007D30E1"/>
    <w:rsid w:val="007D35D5"/>
    <w:rsid w:val="007D3758"/>
    <w:rsid w:val="007D3C1E"/>
    <w:rsid w:val="007D3CA9"/>
    <w:rsid w:val="007D3E14"/>
    <w:rsid w:val="007D4193"/>
    <w:rsid w:val="007D5701"/>
    <w:rsid w:val="007D5BEA"/>
    <w:rsid w:val="007D5C5F"/>
    <w:rsid w:val="007D654A"/>
    <w:rsid w:val="007D69A3"/>
    <w:rsid w:val="007D6A37"/>
    <w:rsid w:val="007D6A52"/>
    <w:rsid w:val="007D7306"/>
    <w:rsid w:val="007D7486"/>
    <w:rsid w:val="007D7598"/>
    <w:rsid w:val="007D7876"/>
    <w:rsid w:val="007D78E4"/>
    <w:rsid w:val="007D791B"/>
    <w:rsid w:val="007D7E17"/>
    <w:rsid w:val="007E03EA"/>
    <w:rsid w:val="007E0E57"/>
    <w:rsid w:val="007E1ADD"/>
    <w:rsid w:val="007E27A7"/>
    <w:rsid w:val="007E28AB"/>
    <w:rsid w:val="007E2AE1"/>
    <w:rsid w:val="007E2CEB"/>
    <w:rsid w:val="007E3619"/>
    <w:rsid w:val="007E3B59"/>
    <w:rsid w:val="007E3E6C"/>
    <w:rsid w:val="007E44A0"/>
    <w:rsid w:val="007E4554"/>
    <w:rsid w:val="007E4556"/>
    <w:rsid w:val="007E4588"/>
    <w:rsid w:val="007E4D44"/>
    <w:rsid w:val="007E56E2"/>
    <w:rsid w:val="007E60AE"/>
    <w:rsid w:val="007E6A52"/>
    <w:rsid w:val="007E6FDD"/>
    <w:rsid w:val="007E76A2"/>
    <w:rsid w:val="007E7B42"/>
    <w:rsid w:val="007E7BC7"/>
    <w:rsid w:val="007E7E85"/>
    <w:rsid w:val="007F0110"/>
    <w:rsid w:val="007F0377"/>
    <w:rsid w:val="007F08E2"/>
    <w:rsid w:val="007F0F8C"/>
    <w:rsid w:val="007F1182"/>
    <w:rsid w:val="007F11A0"/>
    <w:rsid w:val="007F1863"/>
    <w:rsid w:val="007F1B62"/>
    <w:rsid w:val="007F1EA2"/>
    <w:rsid w:val="007F1F0D"/>
    <w:rsid w:val="007F28AC"/>
    <w:rsid w:val="007F28F2"/>
    <w:rsid w:val="007F29FF"/>
    <w:rsid w:val="007F2DBC"/>
    <w:rsid w:val="007F32B0"/>
    <w:rsid w:val="007F3303"/>
    <w:rsid w:val="007F3456"/>
    <w:rsid w:val="007F3711"/>
    <w:rsid w:val="007F392B"/>
    <w:rsid w:val="007F399D"/>
    <w:rsid w:val="007F3A1A"/>
    <w:rsid w:val="007F3B6E"/>
    <w:rsid w:val="007F41CE"/>
    <w:rsid w:val="007F429C"/>
    <w:rsid w:val="007F4727"/>
    <w:rsid w:val="007F5013"/>
    <w:rsid w:val="007F53F8"/>
    <w:rsid w:val="007F5400"/>
    <w:rsid w:val="007F54DB"/>
    <w:rsid w:val="007F57B3"/>
    <w:rsid w:val="007F6543"/>
    <w:rsid w:val="007F6964"/>
    <w:rsid w:val="007F6EC6"/>
    <w:rsid w:val="007F779D"/>
    <w:rsid w:val="008003C4"/>
    <w:rsid w:val="00800C04"/>
    <w:rsid w:val="008012AD"/>
    <w:rsid w:val="00801558"/>
    <w:rsid w:val="0080183E"/>
    <w:rsid w:val="008018BC"/>
    <w:rsid w:val="00802200"/>
    <w:rsid w:val="0080228F"/>
    <w:rsid w:val="0080285D"/>
    <w:rsid w:val="00802AA5"/>
    <w:rsid w:val="00802F47"/>
    <w:rsid w:val="00802FD8"/>
    <w:rsid w:val="00803609"/>
    <w:rsid w:val="00803E87"/>
    <w:rsid w:val="0080460B"/>
    <w:rsid w:val="0080483B"/>
    <w:rsid w:val="00804FAA"/>
    <w:rsid w:val="0080519E"/>
    <w:rsid w:val="008053DE"/>
    <w:rsid w:val="00805797"/>
    <w:rsid w:val="008059D7"/>
    <w:rsid w:val="00805A2E"/>
    <w:rsid w:val="008060D0"/>
    <w:rsid w:val="0080613A"/>
    <w:rsid w:val="008064AD"/>
    <w:rsid w:val="00806872"/>
    <w:rsid w:val="00806C5E"/>
    <w:rsid w:val="00806D5A"/>
    <w:rsid w:val="00807D58"/>
    <w:rsid w:val="00807EB5"/>
    <w:rsid w:val="00810017"/>
    <w:rsid w:val="0081058C"/>
    <w:rsid w:val="00810AB2"/>
    <w:rsid w:val="00810C14"/>
    <w:rsid w:val="00811582"/>
    <w:rsid w:val="0081185D"/>
    <w:rsid w:val="00811C87"/>
    <w:rsid w:val="00812242"/>
    <w:rsid w:val="0081226D"/>
    <w:rsid w:val="00812545"/>
    <w:rsid w:val="0081269C"/>
    <w:rsid w:val="00812BA3"/>
    <w:rsid w:val="00812E65"/>
    <w:rsid w:val="0081303D"/>
    <w:rsid w:val="0081323D"/>
    <w:rsid w:val="00813356"/>
    <w:rsid w:val="008133DB"/>
    <w:rsid w:val="00813829"/>
    <w:rsid w:val="00813D56"/>
    <w:rsid w:val="00814077"/>
    <w:rsid w:val="00814A43"/>
    <w:rsid w:val="00814A6A"/>
    <w:rsid w:val="00814DAD"/>
    <w:rsid w:val="00814DFF"/>
    <w:rsid w:val="00814F8D"/>
    <w:rsid w:val="008153E8"/>
    <w:rsid w:val="00816551"/>
    <w:rsid w:val="008166D4"/>
    <w:rsid w:val="008169A7"/>
    <w:rsid w:val="00816D46"/>
    <w:rsid w:val="00816DB1"/>
    <w:rsid w:val="00816EF0"/>
    <w:rsid w:val="00816F9E"/>
    <w:rsid w:val="0081705D"/>
    <w:rsid w:val="00817418"/>
    <w:rsid w:val="00817689"/>
    <w:rsid w:val="0081773B"/>
    <w:rsid w:val="00817E4E"/>
    <w:rsid w:val="0082027B"/>
    <w:rsid w:val="008202AA"/>
    <w:rsid w:val="00820676"/>
    <w:rsid w:val="00820995"/>
    <w:rsid w:val="00820A72"/>
    <w:rsid w:val="00821344"/>
    <w:rsid w:val="00821461"/>
    <w:rsid w:val="00821B5E"/>
    <w:rsid w:val="00821E88"/>
    <w:rsid w:val="00822F79"/>
    <w:rsid w:val="008231F7"/>
    <w:rsid w:val="00823574"/>
    <w:rsid w:val="00823855"/>
    <w:rsid w:val="00823AAE"/>
    <w:rsid w:val="00823E1A"/>
    <w:rsid w:val="00823F87"/>
    <w:rsid w:val="008243E9"/>
    <w:rsid w:val="008257F3"/>
    <w:rsid w:val="00825A76"/>
    <w:rsid w:val="00825B71"/>
    <w:rsid w:val="00825C26"/>
    <w:rsid w:val="0082640B"/>
    <w:rsid w:val="00826529"/>
    <w:rsid w:val="00826642"/>
    <w:rsid w:val="00826941"/>
    <w:rsid w:val="00827159"/>
    <w:rsid w:val="0082725A"/>
    <w:rsid w:val="008276AC"/>
    <w:rsid w:val="0082777A"/>
    <w:rsid w:val="008279B2"/>
    <w:rsid w:val="00827A7F"/>
    <w:rsid w:val="00830113"/>
    <w:rsid w:val="00830222"/>
    <w:rsid w:val="00830A05"/>
    <w:rsid w:val="00830C16"/>
    <w:rsid w:val="00830E89"/>
    <w:rsid w:val="008317BC"/>
    <w:rsid w:val="00831E9B"/>
    <w:rsid w:val="00831FE5"/>
    <w:rsid w:val="008328EE"/>
    <w:rsid w:val="00832E42"/>
    <w:rsid w:val="00833005"/>
    <w:rsid w:val="0083323B"/>
    <w:rsid w:val="008335A4"/>
    <w:rsid w:val="0083368E"/>
    <w:rsid w:val="008337CB"/>
    <w:rsid w:val="00833F92"/>
    <w:rsid w:val="008345A2"/>
    <w:rsid w:val="00834840"/>
    <w:rsid w:val="00834854"/>
    <w:rsid w:val="00834AA8"/>
    <w:rsid w:val="00834D4D"/>
    <w:rsid w:val="00835293"/>
    <w:rsid w:val="00835691"/>
    <w:rsid w:val="00835A0B"/>
    <w:rsid w:val="00835F42"/>
    <w:rsid w:val="00836478"/>
    <w:rsid w:val="008364B5"/>
    <w:rsid w:val="008364CC"/>
    <w:rsid w:val="00836BF3"/>
    <w:rsid w:val="00837D3E"/>
    <w:rsid w:val="008401AE"/>
    <w:rsid w:val="00840401"/>
    <w:rsid w:val="008409AF"/>
    <w:rsid w:val="00841FEF"/>
    <w:rsid w:val="0084303E"/>
    <w:rsid w:val="00843186"/>
    <w:rsid w:val="0084333E"/>
    <w:rsid w:val="008437FF"/>
    <w:rsid w:val="0084389D"/>
    <w:rsid w:val="00843AF1"/>
    <w:rsid w:val="00843E5E"/>
    <w:rsid w:val="00843FB8"/>
    <w:rsid w:val="00844040"/>
    <w:rsid w:val="0084422C"/>
    <w:rsid w:val="008447B4"/>
    <w:rsid w:val="00844D63"/>
    <w:rsid w:val="00844FA0"/>
    <w:rsid w:val="00845053"/>
    <w:rsid w:val="008450AF"/>
    <w:rsid w:val="00845ADF"/>
    <w:rsid w:val="00845BA1"/>
    <w:rsid w:val="00845DCF"/>
    <w:rsid w:val="00845EC4"/>
    <w:rsid w:val="0084611E"/>
    <w:rsid w:val="008467A1"/>
    <w:rsid w:val="00847811"/>
    <w:rsid w:val="00847EF2"/>
    <w:rsid w:val="00850325"/>
    <w:rsid w:val="00850AA7"/>
    <w:rsid w:val="00850E06"/>
    <w:rsid w:val="00850F24"/>
    <w:rsid w:val="008515FC"/>
    <w:rsid w:val="00852147"/>
    <w:rsid w:val="00852203"/>
    <w:rsid w:val="008523CB"/>
    <w:rsid w:val="00852422"/>
    <w:rsid w:val="00852746"/>
    <w:rsid w:val="0085289D"/>
    <w:rsid w:val="00852C36"/>
    <w:rsid w:val="00853058"/>
    <w:rsid w:val="00853816"/>
    <w:rsid w:val="00854298"/>
    <w:rsid w:val="008549D3"/>
    <w:rsid w:val="00854C54"/>
    <w:rsid w:val="008555CF"/>
    <w:rsid w:val="00855932"/>
    <w:rsid w:val="00855AE1"/>
    <w:rsid w:val="00855B1B"/>
    <w:rsid w:val="00855FB2"/>
    <w:rsid w:val="008563AA"/>
    <w:rsid w:val="00856857"/>
    <w:rsid w:val="008571E8"/>
    <w:rsid w:val="00857282"/>
    <w:rsid w:val="00857D5E"/>
    <w:rsid w:val="00857F4A"/>
    <w:rsid w:val="0086004D"/>
    <w:rsid w:val="0086067A"/>
    <w:rsid w:val="00860969"/>
    <w:rsid w:val="00860B6D"/>
    <w:rsid w:val="00861019"/>
    <w:rsid w:val="00861060"/>
    <w:rsid w:val="008624E2"/>
    <w:rsid w:val="00862F5D"/>
    <w:rsid w:val="00863127"/>
    <w:rsid w:val="00863202"/>
    <w:rsid w:val="0086327F"/>
    <w:rsid w:val="008632B9"/>
    <w:rsid w:val="00864491"/>
    <w:rsid w:val="00864A51"/>
    <w:rsid w:val="00864DE8"/>
    <w:rsid w:val="008650A5"/>
    <w:rsid w:val="008653AF"/>
    <w:rsid w:val="008656CF"/>
    <w:rsid w:val="008657E7"/>
    <w:rsid w:val="008659DD"/>
    <w:rsid w:val="008666FF"/>
    <w:rsid w:val="00866C85"/>
    <w:rsid w:val="00867244"/>
    <w:rsid w:val="00867265"/>
    <w:rsid w:val="00867404"/>
    <w:rsid w:val="00867609"/>
    <w:rsid w:val="00867963"/>
    <w:rsid w:val="008702A1"/>
    <w:rsid w:val="008706EE"/>
    <w:rsid w:val="00870BFA"/>
    <w:rsid w:val="00870F44"/>
    <w:rsid w:val="008714A2"/>
    <w:rsid w:val="0087168D"/>
    <w:rsid w:val="00871ACC"/>
    <w:rsid w:val="00872301"/>
    <w:rsid w:val="008723A8"/>
    <w:rsid w:val="0087289B"/>
    <w:rsid w:val="00872C7F"/>
    <w:rsid w:val="0087419E"/>
    <w:rsid w:val="00874263"/>
    <w:rsid w:val="008751A0"/>
    <w:rsid w:val="0087536B"/>
    <w:rsid w:val="0087541D"/>
    <w:rsid w:val="00875853"/>
    <w:rsid w:val="00875FEE"/>
    <w:rsid w:val="00876914"/>
    <w:rsid w:val="00876AFD"/>
    <w:rsid w:val="008778FD"/>
    <w:rsid w:val="00877A32"/>
    <w:rsid w:val="008801B0"/>
    <w:rsid w:val="008804D8"/>
    <w:rsid w:val="00880E18"/>
    <w:rsid w:val="008817CE"/>
    <w:rsid w:val="00881CB8"/>
    <w:rsid w:val="00881F81"/>
    <w:rsid w:val="00882155"/>
    <w:rsid w:val="008822BE"/>
    <w:rsid w:val="00883560"/>
    <w:rsid w:val="008835FC"/>
    <w:rsid w:val="00884737"/>
    <w:rsid w:val="00884D1A"/>
    <w:rsid w:val="00884DAF"/>
    <w:rsid w:val="008850C0"/>
    <w:rsid w:val="0088531E"/>
    <w:rsid w:val="00885775"/>
    <w:rsid w:val="00885A97"/>
    <w:rsid w:val="00885CDD"/>
    <w:rsid w:val="00885D1F"/>
    <w:rsid w:val="00885F44"/>
    <w:rsid w:val="00885FFA"/>
    <w:rsid w:val="008863A7"/>
    <w:rsid w:val="00886ACF"/>
    <w:rsid w:val="008878F6"/>
    <w:rsid w:val="008906D1"/>
    <w:rsid w:val="0089082D"/>
    <w:rsid w:val="008909E6"/>
    <w:rsid w:val="00890FB7"/>
    <w:rsid w:val="00891300"/>
    <w:rsid w:val="0089130B"/>
    <w:rsid w:val="00891462"/>
    <w:rsid w:val="00891495"/>
    <w:rsid w:val="00891800"/>
    <w:rsid w:val="00891A90"/>
    <w:rsid w:val="00891BC9"/>
    <w:rsid w:val="00891C23"/>
    <w:rsid w:val="00891E6F"/>
    <w:rsid w:val="00891E94"/>
    <w:rsid w:val="00892BFF"/>
    <w:rsid w:val="00892F4A"/>
    <w:rsid w:val="00892F7F"/>
    <w:rsid w:val="00893A26"/>
    <w:rsid w:val="00893C2D"/>
    <w:rsid w:val="0089417D"/>
    <w:rsid w:val="008942B2"/>
    <w:rsid w:val="00894441"/>
    <w:rsid w:val="0089488A"/>
    <w:rsid w:val="008948D2"/>
    <w:rsid w:val="00894B00"/>
    <w:rsid w:val="00894CBC"/>
    <w:rsid w:val="00894E8D"/>
    <w:rsid w:val="00894FAE"/>
    <w:rsid w:val="008950C6"/>
    <w:rsid w:val="0089523B"/>
    <w:rsid w:val="00895DE6"/>
    <w:rsid w:val="008965AB"/>
    <w:rsid w:val="00897EF9"/>
    <w:rsid w:val="008A0501"/>
    <w:rsid w:val="008A0812"/>
    <w:rsid w:val="008A09CB"/>
    <w:rsid w:val="008A0DDD"/>
    <w:rsid w:val="008A1DC0"/>
    <w:rsid w:val="008A21A5"/>
    <w:rsid w:val="008A2546"/>
    <w:rsid w:val="008A25DC"/>
    <w:rsid w:val="008A287B"/>
    <w:rsid w:val="008A2C6D"/>
    <w:rsid w:val="008A2E45"/>
    <w:rsid w:val="008A2F88"/>
    <w:rsid w:val="008A318F"/>
    <w:rsid w:val="008A3E69"/>
    <w:rsid w:val="008A43C4"/>
    <w:rsid w:val="008A43F9"/>
    <w:rsid w:val="008A4728"/>
    <w:rsid w:val="008A473B"/>
    <w:rsid w:val="008A47E7"/>
    <w:rsid w:val="008A4A5D"/>
    <w:rsid w:val="008A6160"/>
    <w:rsid w:val="008A656F"/>
    <w:rsid w:val="008A69C7"/>
    <w:rsid w:val="008A75A8"/>
    <w:rsid w:val="008A770C"/>
    <w:rsid w:val="008A78E5"/>
    <w:rsid w:val="008A7C20"/>
    <w:rsid w:val="008A7DC2"/>
    <w:rsid w:val="008A7EA1"/>
    <w:rsid w:val="008B0FB3"/>
    <w:rsid w:val="008B157E"/>
    <w:rsid w:val="008B17CA"/>
    <w:rsid w:val="008B1937"/>
    <w:rsid w:val="008B1D7F"/>
    <w:rsid w:val="008B225A"/>
    <w:rsid w:val="008B273D"/>
    <w:rsid w:val="008B2CF5"/>
    <w:rsid w:val="008B2DD9"/>
    <w:rsid w:val="008B441C"/>
    <w:rsid w:val="008B447A"/>
    <w:rsid w:val="008B4660"/>
    <w:rsid w:val="008B4CDB"/>
    <w:rsid w:val="008B4F05"/>
    <w:rsid w:val="008B537F"/>
    <w:rsid w:val="008B589B"/>
    <w:rsid w:val="008B5D06"/>
    <w:rsid w:val="008B5FDF"/>
    <w:rsid w:val="008B7195"/>
    <w:rsid w:val="008B7516"/>
    <w:rsid w:val="008B7804"/>
    <w:rsid w:val="008B7C82"/>
    <w:rsid w:val="008C0002"/>
    <w:rsid w:val="008C01D6"/>
    <w:rsid w:val="008C0871"/>
    <w:rsid w:val="008C0BA8"/>
    <w:rsid w:val="008C0C74"/>
    <w:rsid w:val="008C1108"/>
    <w:rsid w:val="008C1CFE"/>
    <w:rsid w:val="008C1EAB"/>
    <w:rsid w:val="008C2048"/>
    <w:rsid w:val="008C24D9"/>
    <w:rsid w:val="008C2772"/>
    <w:rsid w:val="008C29A6"/>
    <w:rsid w:val="008C2A83"/>
    <w:rsid w:val="008C35E6"/>
    <w:rsid w:val="008C36D6"/>
    <w:rsid w:val="008C40D8"/>
    <w:rsid w:val="008C41B5"/>
    <w:rsid w:val="008C4527"/>
    <w:rsid w:val="008C4712"/>
    <w:rsid w:val="008C495A"/>
    <w:rsid w:val="008C50EF"/>
    <w:rsid w:val="008C6114"/>
    <w:rsid w:val="008C67DE"/>
    <w:rsid w:val="008C688A"/>
    <w:rsid w:val="008C690B"/>
    <w:rsid w:val="008C69B8"/>
    <w:rsid w:val="008C6C59"/>
    <w:rsid w:val="008C6D5A"/>
    <w:rsid w:val="008C6D6D"/>
    <w:rsid w:val="008C769B"/>
    <w:rsid w:val="008C7CA8"/>
    <w:rsid w:val="008D070E"/>
    <w:rsid w:val="008D07E6"/>
    <w:rsid w:val="008D0851"/>
    <w:rsid w:val="008D0972"/>
    <w:rsid w:val="008D1E50"/>
    <w:rsid w:val="008D1FE0"/>
    <w:rsid w:val="008D2035"/>
    <w:rsid w:val="008D20FB"/>
    <w:rsid w:val="008D214B"/>
    <w:rsid w:val="008D2912"/>
    <w:rsid w:val="008D296B"/>
    <w:rsid w:val="008D2D40"/>
    <w:rsid w:val="008D2F0A"/>
    <w:rsid w:val="008D3B4D"/>
    <w:rsid w:val="008D4178"/>
    <w:rsid w:val="008D42FB"/>
    <w:rsid w:val="008D4502"/>
    <w:rsid w:val="008D4555"/>
    <w:rsid w:val="008D4636"/>
    <w:rsid w:val="008D4F3F"/>
    <w:rsid w:val="008D4FE4"/>
    <w:rsid w:val="008D51D5"/>
    <w:rsid w:val="008D5276"/>
    <w:rsid w:val="008D5420"/>
    <w:rsid w:val="008D547E"/>
    <w:rsid w:val="008D5935"/>
    <w:rsid w:val="008D6108"/>
    <w:rsid w:val="008D6857"/>
    <w:rsid w:val="008D6902"/>
    <w:rsid w:val="008D6931"/>
    <w:rsid w:val="008D6AF9"/>
    <w:rsid w:val="008D75C0"/>
    <w:rsid w:val="008D7D25"/>
    <w:rsid w:val="008E0019"/>
    <w:rsid w:val="008E087E"/>
    <w:rsid w:val="008E1C02"/>
    <w:rsid w:val="008E2001"/>
    <w:rsid w:val="008E2908"/>
    <w:rsid w:val="008E2C73"/>
    <w:rsid w:val="008E3003"/>
    <w:rsid w:val="008E3236"/>
    <w:rsid w:val="008E35A5"/>
    <w:rsid w:val="008E3799"/>
    <w:rsid w:val="008E386D"/>
    <w:rsid w:val="008E44BC"/>
    <w:rsid w:val="008E45FA"/>
    <w:rsid w:val="008E4837"/>
    <w:rsid w:val="008E4CF7"/>
    <w:rsid w:val="008E4D27"/>
    <w:rsid w:val="008E537F"/>
    <w:rsid w:val="008E59EA"/>
    <w:rsid w:val="008E6095"/>
    <w:rsid w:val="008E670D"/>
    <w:rsid w:val="008E6825"/>
    <w:rsid w:val="008E693E"/>
    <w:rsid w:val="008E693F"/>
    <w:rsid w:val="008E6EA3"/>
    <w:rsid w:val="008E7625"/>
    <w:rsid w:val="008E78AE"/>
    <w:rsid w:val="008F0541"/>
    <w:rsid w:val="008F08E6"/>
    <w:rsid w:val="008F0D4A"/>
    <w:rsid w:val="008F152D"/>
    <w:rsid w:val="008F1B5A"/>
    <w:rsid w:val="008F1C3F"/>
    <w:rsid w:val="008F1E57"/>
    <w:rsid w:val="008F2C0B"/>
    <w:rsid w:val="008F2ED3"/>
    <w:rsid w:val="008F2F63"/>
    <w:rsid w:val="008F3E1F"/>
    <w:rsid w:val="008F42CF"/>
    <w:rsid w:val="008F4316"/>
    <w:rsid w:val="008F4731"/>
    <w:rsid w:val="008F4ED6"/>
    <w:rsid w:val="008F5DE3"/>
    <w:rsid w:val="008F62EC"/>
    <w:rsid w:val="008F65AB"/>
    <w:rsid w:val="008F65D9"/>
    <w:rsid w:val="008F6603"/>
    <w:rsid w:val="008F6C96"/>
    <w:rsid w:val="008F6FA3"/>
    <w:rsid w:val="008F75A3"/>
    <w:rsid w:val="008F79B6"/>
    <w:rsid w:val="008F7CD2"/>
    <w:rsid w:val="008F7D0D"/>
    <w:rsid w:val="008F7E8B"/>
    <w:rsid w:val="00900037"/>
    <w:rsid w:val="00900180"/>
    <w:rsid w:val="009002B0"/>
    <w:rsid w:val="009004AC"/>
    <w:rsid w:val="00900A49"/>
    <w:rsid w:val="00900FEF"/>
    <w:rsid w:val="00901275"/>
    <w:rsid w:val="0090166C"/>
    <w:rsid w:val="00901759"/>
    <w:rsid w:val="009026DC"/>
    <w:rsid w:val="00902FCA"/>
    <w:rsid w:val="0090318E"/>
    <w:rsid w:val="0090319D"/>
    <w:rsid w:val="00903598"/>
    <w:rsid w:val="00903AF5"/>
    <w:rsid w:val="009044BA"/>
    <w:rsid w:val="00904D10"/>
    <w:rsid w:val="00904ED5"/>
    <w:rsid w:val="00904F87"/>
    <w:rsid w:val="00904FE4"/>
    <w:rsid w:val="0090505A"/>
    <w:rsid w:val="0090509D"/>
    <w:rsid w:val="009053A3"/>
    <w:rsid w:val="009053C4"/>
    <w:rsid w:val="00905A11"/>
    <w:rsid w:val="00905B53"/>
    <w:rsid w:val="00905FBE"/>
    <w:rsid w:val="009067F4"/>
    <w:rsid w:val="00906EC9"/>
    <w:rsid w:val="00907540"/>
    <w:rsid w:val="00907A07"/>
    <w:rsid w:val="00907D09"/>
    <w:rsid w:val="009101F8"/>
    <w:rsid w:val="0091119E"/>
    <w:rsid w:val="00911DA5"/>
    <w:rsid w:val="0091226C"/>
    <w:rsid w:val="009128DF"/>
    <w:rsid w:val="009133F0"/>
    <w:rsid w:val="0091365A"/>
    <w:rsid w:val="009138C4"/>
    <w:rsid w:val="00913BED"/>
    <w:rsid w:val="009141D6"/>
    <w:rsid w:val="009146B3"/>
    <w:rsid w:val="00914914"/>
    <w:rsid w:val="00914C1E"/>
    <w:rsid w:val="00915778"/>
    <w:rsid w:val="00915998"/>
    <w:rsid w:val="00915C45"/>
    <w:rsid w:val="00915C8E"/>
    <w:rsid w:val="0091634E"/>
    <w:rsid w:val="0091642E"/>
    <w:rsid w:val="009168CF"/>
    <w:rsid w:val="009168D3"/>
    <w:rsid w:val="00916981"/>
    <w:rsid w:val="009169F4"/>
    <w:rsid w:val="009172CD"/>
    <w:rsid w:val="00917AB6"/>
    <w:rsid w:val="00920011"/>
    <w:rsid w:val="0092003D"/>
    <w:rsid w:val="0092074E"/>
    <w:rsid w:val="00921BC8"/>
    <w:rsid w:val="00921D0F"/>
    <w:rsid w:val="00921E9F"/>
    <w:rsid w:val="00922679"/>
    <w:rsid w:val="00922ECF"/>
    <w:rsid w:val="00922FC1"/>
    <w:rsid w:val="00923472"/>
    <w:rsid w:val="009235AA"/>
    <w:rsid w:val="009237D0"/>
    <w:rsid w:val="00923818"/>
    <w:rsid w:val="00923A38"/>
    <w:rsid w:val="00924129"/>
    <w:rsid w:val="009244A8"/>
    <w:rsid w:val="009244B2"/>
    <w:rsid w:val="0092459A"/>
    <w:rsid w:val="00924655"/>
    <w:rsid w:val="00924C27"/>
    <w:rsid w:val="0092543D"/>
    <w:rsid w:val="0092589B"/>
    <w:rsid w:val="0092680D"/>
    <w:rsid w:val="009269D0"/>
    <w:rsid w:val="00926A2E"/>
    <w:rsid w:val="00926EEA"/>
    <w:rsid w:val="00926FA1"/>
    <w:rsid w:val="00927C37"/>
    <w:rsid w:val="00927D76"/>
    <w:rsid w:val="00930831"/>
    <w:rsid w:val="00930936"/>
    <w:rsid w:val="00930976"/>
    <w:rsid w:val="00930D2B"/>
    <w:rsid w:val="00931148"/>
    <w:rsid w:val="00931623"/>
    <w:rsid w:val="00931F4A"/>
    <w:rsid w:val="00932333"/>
    <w:rsid w:val="00932836"/>
    <w:rsid w:val="0093331A"/>
    <w:rsid w:val="0093374F"/>
    <w:rsid w:val="00933A2E"/>
    <w:rsid w:val="00934317"/>
    <w:rsid w:val="0093455D"/>
    <w:rsid w:val="00934D1A"/>
    <w:rsid w:val="00934E5C"/>
    <w:rsid w:val="009350BE"/>
    <w:rsid w:val="0093515F"/>
    <w:rsid w:val="009357B6"/>
    <w:rsid w:val="00935A63"/>
    <w:rsid w:val="00936125"/>
    <w:rsid w:val="009367AA"/>
    <w:rsid w:val="00936DC1"/>
    <w:rsid w:val="00936DF7"/>
    <w:rsid w:val="00936E17"/>
    <w:rsid w:val="009370D8"/>
    <w:rsid w:val="00940230"/>
    <w:rsid w:val="00940775"/>
    <w:rsid w:val="00940D90"/>
    <w:rsid w:val="00940EFD"/>
    <w:rsid w:val="00940F8F"/>
    <w:rsid w:val="00941B37"/>
    <w:rsid w:val="00941CBD"/>
    <w:rsid w:val="009420B5"/>
    <w:rsid w:val="00942194"/>
    <w:rsid w:val="00942323"/>
    <w:rsid w:val="00942DFD"/>
    <w:rsid w:val="00942EFC"/>
    <w:rsid w:val="00942FCC"/>
    <w:rsid w:val="00943293"/>
    <w:rsid w:val="009433EA"/>
    <w:rsid w:val="0094417E"/>
    <w:rsid w:val="00944B05"/>
    <w:rsid w:val="009455AF"/>
    <w:rsid w:val="00945673"/>
    <w:rsid w:val="00945682"/>
    <w:rsid w:val="00945CC4"/>
    <w:rsid w:val="00946BA9"/>
    <w:rsid w:val="00946BD8"/>
    <w:rsid w:val="00946CBC"/>
    <w:rsid w:val="00946F70"/>
    <w:rsid w:val="009470EF"/>
    <w:rsid w:val="00947825"/>
    <w:rsid w:val="009479C4"/>
    <w:rsid w:val="00947CF0"/>
    <w:rsid w:val="00947D38"/>
    <w:rsid w:val="009500B0"/>
    <w:rsid w:val="00950F45"/>
    <w:rsid w:val="009515B4"/>
    <w:rsid w:val="00951E24"/>
    <w:rsid w:val="009525CD"/>
    <w:rsid w:val="00952CBD"/>
    <w:rsid w:val="00952CC3"/>
    <w:rsid w:val="00952E37"/>
    <w:rsid w:val="00953154"/>
    <w:rsid w:val="009534CC"/>
    <w:rsid w:val="00953665"/>
    <w:rsid w:val="0095379C"/>
    <w:rsid w:val="00953C73"/>
    <w:rsid w:val="0095490C"/>
    <w:rsid w:val="0095535C"/>
    <w:rsid w:val="00957889"/>
    <w:rsid w:val="0095788F"/>
    <w:rsid w:val="00957B96"/>
    <w:rsid w:val="00957ECC"/>
    <w:rsid w:val="00960689"/>
    <w:rsid w:val="009618C2"/>
    <w:rsid w:val="009618DE"/>
    <w:rsid w:val="00961E51"/>
    <w:rsid w:val="00961ED0"/>
    <w:rsid w:val="0096248C"/>
    <w:rsid w:val="00962714"/>
    <w:rsid w:val="0096294C"/>
    <w:rsid w:val="00962A16"/>
    <w:rsid w:val="0096307B"/>
    <w:rsid w:val="00963ACC"/>
    <w:rsid w:val="00963DE1"/>
    <w:rsid w:val="00963F52"/>
    <w:rsid w:val="0096466D"/>
    <w:rsid w:val="0096481D"/>
    <w:rsid w:val="00964C0E"/>
    <w:rsid w:val="00964CA6"/>
    <w:rsid w:val="00964DB3"/>
    <w:rsid w:val="00964E30"/>
    <w:rsid w:val="009657EA"/>
    <w:rsid w:val="009659A6"/>
    <w:rsid w:val="00967D38"/>
    <w:rsid w:val="00967F8E"/>
    <w:rsid w:val="009702C1"/>
    <w:rsid w:val="009704A2"/>
    <w:rsid w:val="00970946"/>
    <w:rsid w:val="009709DF"/>
    <w:rsid w:val="00971371"/>
    <w:rsid w:val="0097167A"/>
    <w:rsid w:val="00971ECF"/>
    <w:rsid w:val="00971F1D"/>
    <w:rsid w:val="00972018"/>
    <w:rsid w:val="009721F4"/>
    <w:rsid w:val="0097246E"/>
    <w:rsid w:val="00972613"/>
    <w:rsid w:val="00972A13"/>
    <w:rsid w:val="00972D0D"/>
    <w:rsid w:val="00973477"/>
    <w:rsid w:val="00973C80"/>
    <w:rsid w:val="00973F99"/>
    <w:rsid w:val="00974402"/>
    <w:rsid w:val="00974426"/>
    <w:rsid w:val="0097475B"/>
    <w:rsid w:val="00974772"/>
    <w:rsid w:val="00974DFC"/>
    <w:rsid w:val="00974F5C"/>
    <w:rsid w:val="009753DF"/>
    <w:rsid w:val="00975DAA"/>
    <w:rsid w:val="009769C2"/>
    <w:rsid w:val="00976F14"/>
    <w:rsid w:val="0097719E"/>
    <w:rsid w:val="009773BB"/>
    <w:rsid w:val="009778F1"/>
    <w:rsid w:val="00977A61"/>
    <w:rsid w:val="00977C82"/>
    <w:rsid w:val="00977DB2"/>
    <w:rsid w:val="00980289"/>
    <w:rsid w:val="009805C1"/>
    <w:rsid w:val="009808A8"/>
    <w:rsid w:val="00980C53"/>
    <w:rsid w:val="009810FC"/>
    <w:rsid w:val="0098142B"/>
    <w:rsid w:val="0098146A"/>
    <w:rsid w:val="009823A1"/>
    <w:rsid w:val="00982B4B"/>
    <w:rsid w:val="0098303D"/>
    <w:rsid w:val="00983ABF"/>
    <w:rsid w:val="00983BF6"/>
    <w:rsid w:val="00983CDD"/>
    <w:rsid w:val="00983F07"/>
    <w:rsid w:val="0098493D"/>
    <w:rsid w:val="0098527D"/>
    <w:rsid w:val="00986221"/>
    <w:rsid w:val="009863A4"/>
    <w:rsid w:val="0098668E"/>
    <w:rsid w:val="00986811"/>
    <w:rsid w:val="00986B44"/>
    <w:rsid w:val="00987AA2"/>
    <w:rsid w:val="00987EFB"/>
    <w:rsid w:val="009900DE"/>
    <w:rsid w:val="00990193"/>
    <w:rsid w:val="009908E6"/>
    <w:rsid w:val="00990C8A"/>
    <w:rsid w:val="00991B47"/>
    <w:rsid w:val="00991C3B"/>
    <w:rsid w:val="0099252B"/>
    <w:rsid w:val="00992E43"/>
    <w:rsid w:val="00993369"/>
    <w:rsid w:val="009933B6"/>
    <w:rsid w:val="00993400"/>
    <w:rsid w:val="00993419"/>
    <w:rsid w:val="009937AB"/>
    <w:rsid w:val="00994311"/>
    <w:rsid w:val="0099522F"/>
    <w:rsid w:val="0099556C"/>
    <w:rsid w:val="00995651"/>
    <w:rsid w:val="00995DD7"/>
    <w:rsid w:val="0099664F"/>
    <w:rsid w:val="00996774"/>
    <w:rsid w:val="00996A5D"/>
    <w:rsid w:val="00997E57"/>
    <w:rsid w:val="009A055D"/>
    <w:rsid w:val="009A0692"/>
    <w:rsid w:val="009A0EEC"/>
    <w:rsid w:val="009A0FFE"/>
    <w:rsid w:val="009A116B"/>
    <w:rsid w:val="009A20FB"/>
    <w:rsid w:val="009A2195"/>
    <w:rsid w:val="009A2382"/>
    <w:rsid w:val="009A2574"/>
    <w:rsid w:val="009A2B1A"/>
    <w:rsid w:val="009A2C57"/>
    <w:rsid w:val="009A2E9E"/>
    <w:rsid w:val="009A2EEC"/>
    <w:rsid w:val="009A3116"/>
    <w:rsid w:val="009A34AB"/>
    <w:rsid w:val="009A3590"/>
    <w:rsid w:val="009A3819"/>
    <w:rsid w:val="009A4011"/>
    <w:rsid w:val="009A4567"/>
    <w:rsid w:val="009A4B7E"/>
    <w:rsid w:val="009A53EC"/>
    <w:rsid w:val="009A53F5"/>
    <w:rsid w:val="009A57D3"/>
    <w:rsid w:val="009A58B7"/>
    <w:rsid w:val="009A59D0"/>
    <w:rsid w:val="009A6384"/>
    <w:rsid w:val="009A66F8"/>
    <w:rsid w:val="009A6E4A"/>
    <w:rsid w:val="009A7644"/>
    <w:rsid w:val="009A7A67"/>
    <w:rsid w:val="009A7BDA"/>
    <w:rsid w:val="009A7DE4"/>
    <w:rsid w:val="009B0B6E"/>
    <w:rsid w:val="009B0B74"/>
    <w:rsid w:val="009B0D83"/>
    <w:rsid w:val="009B0DF1"/>
    <w:rsid w:val="009B0E34"/>
    <w:rsid w:val="009B11AE"/>
    <w:rsid w:val="009B120B"/>
    <w:rsid w:val="009B1493"/>
    <w:rsid w:val="009B1D27"/>
    <w:rsid w:val="009B2D15"/>
    <w:rsid w:val="009B3F10"/>
    <w:rsid w:val="009B4664"/>
    <w:rsid w:val="009B4767"/>
    <w:rsid w:val="009B4F7D"/>
    <w:rsid w:val="009B588E"/>
    <w:rsid w:val="009B628C"/>
    <w:rsid w:val="009B665C"/>
    <w:rsid w:val="009B689A"/>
    <w:rsid w:val="009B6B3A"/>
    <w:rsid w:val="009B790D"/>
    <w:rsid w:val="009B7921"/>
    <w:rsid w:val="009B79B7"/>
    <w:rsid w:val="009C0214"/>
    <w:rsid w:val="009C0588"/>
    <w:rsid w:val="009C0A17"/>
    <w:rsid w:val="009C0AE2"/>
    <w:rsid w:val="009C0BFD"/>
    <w:rsid w:val="009C1035"/>
    <w:rsid w:val="009C1104"/>
    <w:rsid w:val="009C190E"/>
    <w:rsid w:val="009C1B12"/>
    <w:rsid w:val="009C1E18"/>
    <w:rsid w:val="009C2007"/>
    <w:rsid w:val="009C2344"/>
    <w:rsid w:val="009C307F"/>
    <w:rsid w:val="009C3135"/>
    <w:rsid w:val="009C3A3A"/>
    <w:rsid w:val="009C3D93"/>
    <w:rsid w:val="009C49ED"/>
    <w:rsid w:val="009C4DDC"/>
    <w:rsid w:val="009C5027"/>
    <w:rsid w:val="009C522E"/>
    <w:rsid w:val="009C5323"/>
    <w:rsid w:val="009C5618"/>
    <w:rsid w:val="009C598A"/>
    <w:rsid w:val="009C5D96"/>
    <w:rsid w:val="009C5F6B"/>
    <w:rsid w:val="009C66F0"/>
    <w:rsid w:val="009C6D2E"/>
    <w:rsid w:val="009C6EA4"/>
    <w:rsid w:val="009C7504"/>
    <w:rsid w:val="009C7640"/>
    <w:rsid w:val="009C7B11"/>
    <w:rsid w:val="009C7F9E"/>
    <w:rsid w:val="009D01C2"/>
    <w:rsid w:val="009D029F"/>
    <w:rsid w:val="009D06A5"/>
    <w:rsid w:val="009D09A3"/>
    <w:rsid w:val="009D09F6"/>
    <w:rsid w:val="009D0D36"/>
    <w:rsid w:val="009D0F20"/>
    <w:rsid w:val="009D1806"/>
    <w:rsid w:val="009D1D64"/>
    <w:rsid w:val="009D29F6"/>
    <w:rsid w:val="009D2A5C"/>
    <w:rsid w:val="009D2CA1"/>
    <w:rsid w:val="009D2DBB"/>
    <w:rsid w:val="009D32E6"/>
    <w:rsid w:val="009D3C30"/>
    <w:rsid w:val="009D4940"/>
    <w:rsid w:val="009D625B"/>
    <w:rsid w:val="009D64B8"/>
    <w:rsid w:val="009D6B64"/>
    <w:rsid w:val="009D6CCC"/>
    <w:rsid w:val="009D6D2D"/>
    <w:rsid w:val="009D6F6A"/>
    <w:rsid w:val="009D7811"/>
    <w:rsid w:val="009D783E"/>
    <w:rsid w:val="009E12D4"/>
    <w:rsid w:val="009E19C8"/>
    <w:rsid w:val="009E1F75"/>
    <w:rsid w:val="009E2238"/>
    <w:rsid w:val="009E2241"/>
    <w:rsid w:val="009E236C"/>
    <w:rsid w:val="009E2496"/>
    <w:rsid w:val="009E28DF"/>
    <w:rsid w:val="009E32B9"/>
    <w:rsid w:val="009E34CE"/>
    <w:rsid w:val="009E3F23"/>
    <w:rsid w:val="009E4404"/>
    <w:rsid w:val="009E465A"/>
    <w:rsid w:val="009E4964"/>
    <w:rsid w:val="009E545B"/>
    <w:rsid w:val="009E56F8"/>
    <w:rsid w:val="009E5F22"/>
    <w:rsid w:val="009E61AA"/>
    <w:rsid w:val="009E6286"/>
    <w:rsid w:val="009E64C8"/>
    <w:rsid w:val="009E673F"/>
    <w:rsid w:val="009E6B7F"/>
    <w:rsid w:val="009E72F2"/>
    <w:rsid w:val="009E76E0"/>
    <w:rsid w:val="009E77A5"/>
    <w:rsid w:val="009E7B45"/>
    <w:rsid w:val="009F07FB"/>
    <w:rsid w:val="009F0812"/>
    <w:rsid w:val="009F232C"/>
    <w:rsid w:val="009F29E4"/>
    <w:rsid w:val="009F2A9A"/>
    <w:rsid w:val="009F2C0B"/>
    <w:rsid w:val="009F2DA3"/>
    <w:rsid w:val="009F2F32"/>
    <w:rsid w:val="009F35C0"/>
    <w:rsid w:val="009F3759"/>
    <w:rsid w:val="009F4265"/>
    <w:rsid w:val="009F4388"/>
    <w:rsid w:val="009F4B4C"/>
    <w:rsid w:val="009F4CFB"/>
    <w:rsid w:val="009F4E27"/>
    <w:rsid w:val="009F4F10"/>
    <w:rsid w:val="009F4FE6"/>
    <w:rsid w:val="009F5037"/>
    <w:rsid w:val="009F5121"/>
    <w:rsid w:val="009F52E4"/>
    <w:rsid w:val="009F5393"/>
    <w:rsid w:val="009F544B"/>
    <w:rsid w:val="009F5855"/>
    <w:rsid w:val="009F5ADA"/>
    <w:rsid w:val="009F5AEE"/>
    <w:rsid w:val="009F5B81"/>
    <w:rsid w:val="009F5D30"/>
    <w:rsid w:val="009F6919"/>
    <w:rsid w:val="009F6C33"/>
    <w:rsid w:val="009F70F0"/>
    <w:rsid w:val="00A006CE"/>
    <w:rsid w:val="00A00907"/>
    <w:rsid w:val="00A00A29"/>
    <w:rsid w:val="00A00C98"/>
    <w:rsid w:val="00A00EEB"/>
    <w:rsid w:val="00A01B6B"/>
    <w:rsid w:val="00A02450"/>
    <w:rsid w:val="00A02639"/>
    <w:rsid w:val="00A02BCF"/>
    <w:rsid w:val="00A02CDD"/>
    <w:rsid w:val="00A03418"/>
    <w:rsid w:val="00A04011"/>
    <w:rsid w:val="00A042E9"/>
    <w:rsid w:val="00A04939"/>
    <w:rsid w:val="00A04973"/>
    <w:rsid w:val="00A04AB3"/>
    <w:rsid w:val="00A04B3D"/>
    <w:rsid w:val="00A05CA6"/>
    <w:rsid w:val="00A066F6"/>
    <w:rsid w:val="00A06784"/>
    <w:rsid w:val="00A06E99"/>
    <w:rsid w:val="00A07389"/>
    <w:rsid w:val="00A074CD"/>
    <w:rsid w:val="00A077B0"/>
    <w:rsid w:val="00A07B95"/>
    <w:rsid w:val="00A07EEB"/>
    <w:rsid w:val="00A1074E"/>
    <w:rsid w:val="00A10803"/>
    <w:rsid w:val="00A10BD9"/>
    <w:rsid w:val="00A1114A"/>
    <w:rsid w:val="00A11599"/>
    <w:rsid w:val="00A117AA"/>
    <w:rsid w:val="00A11931"/>
    <w:rsid w:val="00A11A86"/>
    <w:rsid w:val="00A11B08"/>
    <w:rsid w:val="00A11F99"/>
    <w:rsid w:val="00A126C7"/>
    <w:rsid w:val="00A130FC"/>
    <w:rsid w:val="00A1355F"/>
    <w:rsid w:val="00A136FD"/>
    <w:rsid w:val="00A13A32"/>
    <w:rsid w:val="00A13EAE"/>
    <w:rsid w:val="00A141E1"/>
    <w:rsid w:val="00A143C0"/>
    <w:rsid w:val="00A14BEA"/>
    <w:rsid w:val="00A1519F"/>
    <w:rsid w:val="00A152A5"/>
    <w:rsid w:val="00A161E8"/>
    <w:rsid w:val="00A17171"/>
    <w:rsid w:val="00A179F5"/>
    <w:rsid w:val="00A20127"/>
    <w:rsid w:val="00A20403"/>
    <w:rsid w:val="00A20814"/>
    <w:rsid w:val="00A20EA7"/>
    <w:rsid w:val="00A21530"/>
    <w:rsid w:val="00A21C4A"/>
    <w:rsid w:val="00A229C8"/>
    <w:rsid w:val="00A22BB5"/>
    <w:rsid w:val="00A23392"/>
    <w:rsid w:val="00A23B0F"/>
    <w:rsid w:val="00A23D1B"/>
    <w:rsid w:val="00A24375"/>
    <w:rsid w:val="00A24B1D"/>
    <w:rsid w:val="00A2565D"/>
    <w:rsid w:val="00A259BA"/>
    <w:rsid w:val="00A26732"/>
    <w:rsid w:val="00A26866"/>
    <w:rsid w:val="00A269F0"/>
    <w:rsid w:val="00A26BA5"/>
    <w:rsid w:val="00A26ED6"/>
    <w:rsid w:val="00A26F65"/>
    <w:rsid w:val="00A279AF"/>
    <w:rsid w:val="00A27CA3"/>
    <w:rsid w:val="00A27DD1"/>
    <w:rsid w:val="00A27E58"/>
    <w:rsid w:val="00A30964"/>
    <w:rsid w:val="00A312A4"/>
    <w:rsid w:val="00A3160E"/>
    <w:rsid w:val="00A31679"/>
    <w:rsid w:val="00A31859"/>
    <w:rsid w:val="00A31AD7"/>
    <w:rsid w:val="00A32028"/>
    <w:rsid w:val="00A323BF"/>
    <w:rsid w:val="00A32FB2"/>
    <w:rsid w:val="00A330F1"/>
    <w:rsid w:val="00A3344B"/>
    <w:rsid w:val="00A34CE2"/>
    <w:rsid w:val="00A34E4F"/>
    <w:rsid w:val="00A35B69"/>
    <w:rsid w:val="00A35F46"/>
    <w:rsid w:val="00A363A8"/>
    <w:rsid w:val="00A3647E"/>
    <w:rsid w:val="00A3660D"/>
    <w:rsid w:val="00A366FA"/>
    <w:rsid w:val="00A36769"/>
    <w:rsid w:val="00A367E0"/>
    <w:rsid w:val="00A36EA0"/>
    <w:rsid w:val="00A374A8"/>
    <w:rsid w:val="00A37BF9"/>
    <w:rsid w:val="00A405B9"/>
    <w:rsid w:val="00A40BCB"/>
    <w:rsid w:val="00A41E30"/>
    <w:rsid w:val="00A41E84"/>
    <w:rsid w:val="00A42147"/>
    <w:rsid w:val="00A428FA"/>
    <w:rsid w:val="00A42A90"/>
    <w:rsid w:val="00A42CAE"/>
    <w:rsid w:val="00A43B48"/>
    <w:rsid w:val="00A43D0E"/>
    <w:rsid w:val="00A44AE3"/>
    <w:rsid w:val="00A44B2D"/>
    <w:rsid w:val="00A44C84"/>
    <w:rsid w:val="00A458E3"/>
    <w:rsid w:val="00A462E1"/>
    <w:rsid w:val="00A46676"/>
    <w:rsid w:val="00A4745A"/>
    <w:rsid w:val="00A503C8"/>
    <w:rsid w:val="00A50D79"/>
    <w:rsid w:val="00A51386"/>
    <w:rsid w:val="00A51DFA"/>
    <w:rsid w:val="00A525BE"/>
    <w:rsid w:val="00A52DCB"/>
    <w:rsid w:val="00A52F36"/>
    <w:rsid w:val="00A532D9"/>
    <w:rsid w:val="00A53397"/>
    <w:rsid w:val="00A5349D"/>
    <w:rsid w:val="00A53890"/>
    <w:rsid w:val="00A53F2D"/>
    <w:rsid w:val="00A53F65"/>
    <w:rsid w:val="00A54949"/>
    <w:rsid w:val="00A54FFE"/>
    <w:rsid w:val="00A5551D"/>
    <w:rsid w:val="00A5601C"/>
    <w:rsid w:val="00A56912"/>
    <w:rsid w:val="00A56B4B"/>
    <w:rsid w:val="00A57E55"/>
    <w:rsid w:val="00A610D3"/>
    <w:rsid w:val="00A611CF"/>
    <w:rsid w:val="00A61272"/>
    <w:rsid w:val="00A61A20"/>
    <w:rsid w:val="00A62B2C"/>
    <w:rsid w:val="00A62BB3"/>
    <w:rsid w:val="00A6303B"/>
    <w:rsid w:val="00A63133"/>
    <w:rsid w:val="00A63695"/>
    <w:rsid w:val="00A63B7E"/>
    <w:rsid w:val="00A63DBD"/>
    <w:rsid w:val="00A64A46"/>
    <w:rsid w:val="00A65368"/>
    <w:rsid w:val="00A65DF3"/>
    <w:rsid w:val="00A660C3"/>
    <w:rsid w:val="00A676CD"/>
    <w:rsid w:val="00A67D66"/>
    <w:rsid w:val="00A7057C"/>
    <w:rsid w:val="00A7070C"/>
    <w:rsid w:val="00A70801"/>
    <w:rsid w:val="00A70860"/>
    <w:rsid w:val="00A70ABF"/>
    <w:rsid w:val="00A70B0F"/>
    <w:rsid w:val="00A712AE"/>
    <w:rsid w:val="00A7163E"/>
    <w:rsid w:val="00A717C9"/>
    <w:rsid w:val="00A723D3"/>
    <w:rsid w:val="00A72426"/>
    <w:rsid w:val="00A724B3"/>
    <w:rsid w:val="00A72ADD"/>
    <w:rsid w:val="00A72B37"/>
    <w:rsid w:val="00A73258"/>
    <w:rsid w:val="00A733EB"/>
    <w:rsid w:val="00A73695"/>
    <w:rsid w:val="00A736A2"/>
    <w:rsid w:val="00A73B4F"/>
    <w:rsid w:val="00A73F91"/>
    <w:rsid w:val="00A74158"/>
    <w:rsid w:val="00A74305"/>
    <w:rsid w:val="00A7488B"/>
    <w:rsid w:val="00A74A8E"/>
    <w:rsid w:val="00A74F27"/>
    <w:rsid w:val="00A7561F"/>
    <w:rsid w:val="00A756BB"/>
    <w:rsid w:val="00A757F4"/>
    <w:rsid w:val="00A75A4F"/>
    <w:rsid w:val="00A75AEB"/>
    <w:rsid w:val="00A76E94"/>
    <w:rsid w:val="00A77141"/>
    <w:rsid w:val="00A77182"/>
    <w:rsid w:val="00A77246"/>
    <w:rsid w:val="00A773AE"/>
    <w:rsid w:val="00A773D3"/>
    <w:rsid w:val="00A776C8"/>
    <w:rsid w:val="00A77A4A"/>
    <w:rsid w:val="00A77E0F"/>
    <w:rsid w:val="00A77F45"/>
    <w:rsid w:val="00A800D3"/>
    <w:rsid w:val="00A80D5F"/>
    <w:rsid w:val="00A8107D"/>
    <w:rsid w:val="00A816F3"/>
    <w:rsid w:val="00A81ECA"/>
    <w:rsid w:val="00A829CF"/>
    <w:rsid w:val="00A82B40"/>
    <w:rsid w:val="00A82D57"/>
    <w:rsid w:val="00A837DD"/>
    <w:rsid w:val="00A83CFD"/>
    <w:rsid w:val="00A83D27"/>
    <w:rsid w:val="00A83D5E"/>
    <w:rsid w:val="00A846DA"/>
    <w:rsid w:val="00A854E2"/>
    <w:rsid w:val="00A85B8C"/>
    <w:rsid w:val="00A86127"/>
    <w:rsid w:val="00A86914"/>
    <w:rsid w:val="00A86C66"/>
    <w:rsid w:val="00A8733F"/>
    <w:rsid w:val="00A874CD"/>
    <w:rsid w:val="00A875D5"/>
    <w:rsid w:val="00A87609"/>
    <w:rsid w:val="00A9026A"/>
    <w:rsid w:val="00A90713"/>
    <w:rsid w:val="00A907B5"/>
    <w:rsid w:val="00A90937"/>
    <w:rsid w:val="00A90BA8"/>
    <w:rsid w:val="00A90EBD"/>
    <w:rsid w:val="00A9112C"/>
    <w:rsid w:val="00A91249"/>
    <w:rsid w:val="00A91963"/>
    <w:rsid w:val="00A91C11"/>
    <w:rsid w:val="00A91DA5"/>
    <w:rsid w:val="00A91E4C"/>
    <w:rsid w:val="00A9204F"/>
    <w:rsid w:val="00A9299F"/>
    <w:rsid w:val="00A9376A"/>
    <w:rsid w:val="00A93BCF"/>
    <w:rsid w:val="00A9449B"/>
    <w:rsid w:val="00A946FA"/>
    <w:rsid w:val="00A94D25"/>
    <w:rsid w:val="00A94F3F"/>
    <w:rsid w:val="00A95126"/>
    <w:rsid w:val="00A956AF"/>
    <w:rsid w:val="00A95890"/>
    <w:rsid w:val="00A95899"/>
    <w:rsid w:val="00A95936"/>
    <w:rsid w:val="00A95ABB"/>
    <w:rsid w:val="00A95FD3"/>
    <w:rsid w:val="00A96970"/>
    <w:rsid w:val="00A96EA3"/>
    <w:rsid w:val="00A96EF8"/>
    <w:rsid w:val="00A970A1"/>
    <w:rsid w:val="00A970F1"/>
    <w:rsid w:val="00A97166"/>
    <w:rsid w:val="00A97332"/>
    <w:rsid w:val="00A97357"/>
    <w:rsid w:val="00A9749D"/>
    <w:rsid w:val="00A97885"/>
    <w:rsid w:val="00A97989"/>
    <w:rsid w:val="00A97B1B"/>
    <w:rsid w:val="00A97DFE"/>
    <w:rsid w:val="00A97E6A"/>
    <w:rsid w:val="00A97EA6"/>
    <w:rsid w:val="00AA03B1"/>
    <w:rsid w:val="00AA0B10"/>
    <w:rsid w:val="00AA0BB6"/>
    <w:rsid w:val="00AA0DA0"/>
    <w:rsid w:val="00AA107E"/>
    <w:rsid w:val="00AA13C3"/>
    <w:rsid w:val="00AA14B4"/>
    <w:rsid w:val="00AA16A2"/>
    <w:rsid w:val="00AA1789"/>
    <w:rsid w:val="00AA1837"/>
    <w:rsid w:val="00AA1B20"/>
    <w:rsid w:val="00AA1C90"/>
    <w:rsid w:val="00AA1D6C"/>
    <w:rsid w:val="00AA1FD7"/>
    <w:rsid w:val="00AA23F1"/>
    <w:rsid w:val="00AA2A7F"/>
    <w:rsid w:val="00AA3702"/>
    <w:rsid w:val="00AA3A08"/>
    <w:rsid w:val="00AA3B92"/>
    <w:rsid w:val="00AA3C36"/>
    <w:rsid w:val="00AA4017"/>
    <w:rsid w:val="00AA4023"/>
    <w:rsid w:val="00AA43B2"/>
    <w:rsid w:val="00AA4D1D"/>
    <w:rsid w:val="00AA4FA1"/>
    <w:rsid w:val="00AA5C35"/>
    <w:rsid w:val="00AA634A"/>
    <w:rsid w:val="00AA656A"/>
    <w:rsid w:val="00AA758E"/>
    <w:rsid w:val="00AA7D73"/>
    <w:rsid w:val="00AB09CC"/>
    <w:rsid w:val="00AB0F31"/>
    <w:rsid w:val="00AB201E"/>
    <w:rsid w:val="00AB2350"/>
    <w:rsid w:val="00AB258F"/>
    <w:rsid w:val="00AB273D"/>
    <w:rsid w:val="00AB299C"/>
    <w:rsid w:val="00AB331F"/>
    <w:rsid w:val="00AB3E15"/>
    <w:rsid w:val="00AB3F72"/>
    <w:rsid w:val="00AB4CE6"/>
    <w:rsid w:val="00AB5AA0"/>
    <w:rsid w:val="00AB6093"/>
    <w:rsid w:val="00AB6FF3"/>
    <w:rsid w:val="00AB7014"/>
    <w:rsid w:val="00AB7875"/>
    <w:rsid w:val="00AB79AE"/>
    <w:rsid w:val="00AC031C"/>
    <w:rsid w:val="00AC06AE"/>
    <w:rsid w:val="00AC08EE"/>
    <w:rsid w:val="00AC0BD7"/>
    <w:rsid w:val="00AC135F"/>
    <w:rsid w:val="00AC16F2"/>
    <w:rsid w:val="00AC21A4"/>
    <w:rsid w:val="00AC296C"/>
    <w:rsid w:val="00AC2CD7"/>
    <w:rsid w:val="00AC2DED"/>
    <w:rsid w:val="00AC2FA0"/>
    <w:rsid w:val="00AC3046"/>
    <w:rsid w:val="00AC33E5"/>
    <w:rsid w:val="00AC356F"/>
    <w:rsid w:val="00AC3CF2"/>
    <w:rsid w:val="00AC3E98"/>
    <w:rsid w:val="00AC5113"/>
    <w:rsid w:val="00AC6059"/>
    <w:rsid w:val="00AC68EE"/>
    <w:rsid w:val="00AC6963"/>
    <w:rsid w:val="00AC6CC7"/>
    <w:rsid w:val="00AC6EA7"/>
    <w:rsid w:val="00AC78E7"/>
    <w:rsid w:val="00AC7F06"/>
    <w:rsid w:val="00AC7FAB"/>
    <w:rsid w:val="00AD01CA"/>
    <w:rsid w:val="00AD0AEE"/>
    <w:rsid w:val="00AD0E7E"/>
    <w:rsid w:val="00AD117C"/>
    <w:rsid w:val="00AD1634"/>
    <w:rsid w:val="00AD1730"/>
    <w:rsid w:val="00AD19B1"/>
    <w:rsid w:val="00AD19BF"/>
    <w:rsid w:val="00AD1A57"/>
    <w:rsid w:val="00AD1BE8"/>
    <w:rsid w:val="00AD1DF3"/>
    <w:rsid w:val="00AD1F2D"/>
    <w:rsid w:val="00AD2331"/>
    <w:rsid w:val="00AD2391"/>
    <w:rsid w:val="00AD2DDF"/>
    <w:rsid w:val="00AD313D"/>
    <w:rsid w:val="00AD3BAB"/>
    <w:rsid w:val="00AD3E2C"/>
    <w:rsid w:val="00AD4F76"/>
    <w:rsid w:val="00AD5B2E"/>
    <w:rsid w:val="00AD5B50"/>
    <w:rsid w:val="00AD6216"/>
    <w:rsid w:val="00AD64F6"/>
    <w:rsid w:val="00AD77AD"/>
    <w:rsid w:val="00AD7C2F"/>
    <w:rsid w:val="00AE0893"/>
    <w:rsid w:val="00AE0B9F"/>
    <w:rsid w:val="00AE0EC5"/>
    <w:rsid w:val="00AE12F1"/>
    <w:rsid w:val="00AE15DB"/>
    <w:rsid w:val="00AE1A89"/>
    <w:rsid w:val="00AE1BE9"/>
    <w:rsid w:val="00AE1CF2"/>
    <w:rsid w:val="00AE20CF"/>
    <w:rsid w:val="00AE225C"/>
    <w:rsid w:val="00AE28D0"/>
    <w:rsid w:val="00AE2C04"/>
    <w:rsid w:val="00AE3D25"/>
    <w:rsid w:val="00AE41C0"/>
    <w:rsid w:val="00AE472F"/>
    <w:rsid w:val="00AE48F3"/>
    <w:rsid w:val="00AE4DD6"/>
    <w:rsid w:val="00AE5512"/>
    <w:rsid w:val="00AE6693"/>
    <w:rsid w:val="00AE66E8"/>
    <w:rsid w:val="00AE683E"/>
    <w:rsid w:val="00AE6B98"/>
    <w:rsid w:val="00AE6BF6"/>
    <w:rsid w:val="00AE6C87"/>
    <w:rsid w:val="00AE7323"/>
    <w:rsid w:val="00AE7375"/>
    <w:rsid w:val="00AE7D7E"/>
    <w:rsid w:val="00AE7EA4"/>
    <w:rsid w:val="00AF0388"/>
    <w:rsid w:val="00AF08C9"/>
    <w:rsid w:val="00AF0994"/>
    <w:rsid w:val="00AF0ECF"/>
    <w:rsid w:val="00AF11EF"/>
    <w:rsid w:val="00AF17F1"/>
    <w:rsid w:val="00AF1A03"/>
    <w:rsid w:val="00AF1FA5"/>
    <w:rsid w:val="00AF2B00"/>
    <w:rsid w:val="00AF2B58"/>
    <w:rsid w:val="00AF41A5"/>
    <w:rsid w:val="00AF4228"/>
    <w:rsid w:val="00AF4495"/>
    <w:rsid w:val="00AF461D"/>
    <w:rsid w:val="00AF4799"/>
    <w:rsid w:val="00AF48B8"/>
    <w:rsid w:val="00AF4B0C"/>
    <w:rsid w:val="00AF513D"/>
    <w:rsid w:val="00AF57F1"/>
    <w:rsid w:val="00AF60D5"/>
    <w:rsid w:val="00AF610E"/>
    <w:rsid w:val="00AF662C"/>
    <w:rsid w:val="00AF6681"/>
    <w:rsid w:val="00AF6859"/>
    <w:rsid w:val="00AF68F8"/>
    <w:rsid w:val="00AF6FC5"/>
    <w:rsid w:val="00AF712D"/>
    <w:rsid w:val="00AF7140"/>
    <w:rsid w:val="00AF74A3"/>
    <w:rsid w:val="00AF7E69"/>
    <w:rsid w:val="00B00B70"/>
    <w:rsid w:val="00B01192"/>
    <w:rsid w:val="00B01A95"/>
    <w:rsid w:val="00B0258E"/>
    <w:rsid w:val="00B026F7"/>
    <w:rsid w:val="00B02D9B"/>
    <w:rsid w:val="00B02EA7"/>
    <w:rsid w:val="00B03632"/>
    <w:rsid w:val="00B036B1"/>
    <w:rsid w:val="00B03F2B"/>
    <w:rsid w:val="00B05051"/>
    <w:rsid w:val="00B0541F"/>
    <w:rsid w:val="00B063E1"/>
    <w:rsid w:val="00B068A8"/>
    <w:rsid w:val="00B07398"/>
    <w:rsid w:val="00B073B0"/>
    <w:rsid w:val="00B07EF3"/>
    <w:rsid w:val="00B100A6"/>
    <w:rsid w:val="00B10506"/>
    <w:rsid w:val="00B105BD"/>
    <w:rsid w:val="00B10AE4"/>
    <w:rsid w:val="00B111F4"/>
    <w:rsid w:val="00B11432"/>
    <w:rsid w:val="00B11450"/>
    <w:rsid w:val="00B11A99"/>
    <w:rsid w:val="00B11B44"/>
    <w:rsid w:val="00B11B6A"/>
    <w:rsid w:val="00B123AA"/>
    <w:rsid w:val="00B12485"/>
    <w:rsid w:val="00B1325E"/>
    <w:rsid w:val="00B14434"/>
    <w:rsid w:val="00B144AE"/>
    <w:rsid w:val="00B145CE"/>
    <w:rsid w:val="00B14A16"/>
    <w:rsid w:val="00B14ABA"/>
    <w:rsid w:val="00B151BB"/>
    <w:rsid w:val="00B156BD"/>
    <w:rsid w:val="00B157DD"/>
    <w:rsid w:val="00B15882"/>
    <w:rsid w:val="00B158B9"/>
    <w:rsid w:val="00B16553"/>
    <w:rsid w:val="00B16EF2"/>
    <w:rsid w:val="00B17155"/>
    <w:rsid w:val="00B17B5D"/>
    <w:rsid w:val="00B205B5"/>
    <w:rsid w:val="00B2088E"/>
    <w:rsid w:val="00B21743"/>
    <w:rsid w:val="00B218A4"/>
    <w:rsid w:val="00B21FED"/>
    <w:rsid w:val="00B223F1"/>
    <w:rsid w:val="00B2262C"/>
    <w:rsid w:val="00B23EB3"/>
    <w:rsid w:val="00B248F1"/>
    <w:rsid w:val="00B2497B"/>
    <w:rsid w:val="00B249D7"/>
    <w:rsid w:val="00B252D3"/>
    <w:rsid w:val="00B25439"/>
    <w:rsid w:val="00B25F95"/>
    <w:rsid w:val="00B26173"/>
    <w:rsid w:val="00B27754"/>
    <w:rsid w:val="00B27C78"/>
    <w:rsid w:val="00B305E4"/>
    <w:rsid w:val="00B30D90"/>
    <w:rsid w:val="00B3116C"/>
    <w:rsid w:val="00B31324"/>
    <w:rsid w:val="00B3183D"/>
    <w:rsid w:val="00B31973"/>
    <w:rsid w:val="00B31BB4"/>
    <w:rsid w:val="00B31C5C"/>
    <w:rsid w:val="00B31D9B"/>
    <w:rsid w:val="00B31F8E"/>
    <w:rsid w:val="00B32812"/>
    <w:rsid w:val="00B32BC9"/>
    <w:rsid w:val="00B32EF6"/>
    <w:rsid w:val="00B33100"/>
    <w:rsid w:val="00B33234"/>
    <w:rsid w:val="00B3367B"/>
    <w:rsid w:val="00B33966"/>
    <w:rsid w:val="00B344F1"/>
    <w:rsid w:val="00B351D6"/>
    <w:rsid w:val="00B3523B"/>
    <w:rsid w:val="00B35449"/>
    <w:rsid w:val="00B3565D"/>
    <w:rsid w:val="00B35880"/>
    <w:rsid w:val="00B3649B"/>
    <w:rsid w:val="00B375A4"/>
    <w:rsid w:val="00B4075D"/>
    <w:rsid w:val="00B40C1F"/>
    <w:rsid w:val="00B41162"/>
    <w:rsid w:val="00B411E1"/>
    <w:rsid w:val="00B41248"/>
    <w:rsid w:val="00B41F25"/>
    <w:rsid w:val="00B427DF"/>
    <w:rsid w:val="00B42890"/>
    <w:rsid w:val="00B42DA3"/>
    <w:rsid w:val="00B43072"/>
    <w:rsid w:val="00B44717"/>
    <w:rsid w:val="00B45448"/>
    <w:rsid w:val="00B45C98"/>
    <w:rsid w:val="00B45D0F"/>
    <w:rsid w:val="00B460E0"/>
    <w:rsid w:val="00B46703"/>
    <w:rsid w:val="00B46777"/>
    <w:rsid w:val="00B46D15"/>
    <w:rsid w:val="00B47087"/>
    <w:rsid w:val="00B4714C"/>
    <w:rsid w:val="00B4723F"/>
    <w:rsid w:val="00B5007D"/>
    <w:rsid w:val="00B50355"/>
    <w:rsid w:val="00B50571"/>
    <w:rsid w:val="00B50A1F"/>
    <w:rsid w:val="00B50EC3"/>
    <w:rsid w:val="00B515CB"/>
    <w:rsid w:val="00B515D8"/>
    <w:rsid w:val="00B51B32"/>
    <w:rsid w:val="00B5273A"/>
    <w:rsid w:val="00B52D9B"/>
    <w:rsid w:val="00B53389"/>
    <w:rsid w:val="00B537A9"/>
    <w:rsid w:val="00B5438E"/>
    <w:rsid w:val="00B54564"/>
    <w:rsid w:val="00B54743"/>
    <w:rsid w:val="00B54A26"/>
    <w:rsid w:val="00B54A6E"/>
    <w:rsid w:val="00B54D6F"/>
    <w:rsid w:val="00B54EB5"/>
    <w:rsid w:val="00B55917"/>
    <w:rsid w:val="00B55A1C"/>
    <w:rsid w:val="00B55AB9"/>
    <w:rsid w:val="00B5627A"/>
    <w:rsid w:val="00B56788"/>
    <w:rsid w:val="00B57012"/>
    <w:rsid w:val="00B572DA"/>
    <w:rsid w:val="00B57685"/>
    <w:rsid w:val="00B577AA"/>
    <w:rsid w:val="00B578DC"/>
    <w:rsid w:val="00B603A6"/>
    <w:rsid w:val="00B60AB4"/>
    <w:rsid w:val="00B60C7E"/>
    <w:rsid w:val="00B61123"/>
    <w:rsid w:val="00B61967"/>
    <w:rsid w:val="00B61ECA"/>
    <w:rsid w:val="00B61F24"/>
    <w:rsid w:val="00B6248A"/>
    <w:rsid w:val="00B624ED"/>
    <w:rsid w:val="00B62662"/>
    <w:rsid w:val="00B62691"/>
    <w:rsid w:val="00B62783"/>
    <w:rsid w:val="00B6306E"/>
    <w:rsid w:val="00B63302"/>
    <w:rsid w:val="00B63EFC"/>
    <w:rsid w:val="00B646C5"/>
    <w:rsid w:val="00B64A6D"/>
    <w:rsid w:val="00B64B68"/>
    <w:rsid w:val="00B651A6"/>
    <w:rsid w:val="00B651C4"/>
    <w:rsid w:val="00B65A16"/>
    <w:rsid w:val="00B65B1E"/>
    <w:rsid w:val="00B6636F"/>
    <w:rsid w:val="00B66A55"/>
    <w:rsid w:val="00B66D97"/>
    <w:rsid w:val="00B67213"/>
    <w:rsid w:val="00B67CD8"/>
    <w:rsid w:val="00B67DE0"/>
    <w:rsid w:val="00B70074"/>
    <w:rsid w:val="00B70287"/>
    <w:rsid w:val="00B7046D"/>
    <w:rsid w:val="00B704A0"/>
    <w:rsid w:val="00B70530"/>
    <w:rsid w:val="00B710E0"/>
    <w:rsid w:val="00B7154E"/>
    <w:rsid w:val="00B71E98"/>
    <w:rsid w:val="00B724D1"/>
    <w:rsid w:val="00B7314A"/>
    <w:rsid w:val="00B73388"/>
    <w:rsid w:val="00B73AAF"/>
    <w:rsid w:val="00B73BB3"/>
    <w:rsid w:val="00B74031"/>
    <w:rsid w:val="00B748B7"/>
    <w:rsid w:val="00B74A50"/>
    <w:rsid w:val="00B74C5E"/>
    <w:rsid w:val="00B74DFA"/>
    <w:rsid w:val="00B75537"/>
    <w:rsid w:val="00B756D8"/>
    <w:rsid w:val="00B75974"/>
    <w:rsid w:val="00B76508"/>
    <w:rsid w:val="00B765D5"/>
    <w:rsid w:val="00B76B8B"/>
    <w:rsid w:val="00B7716A"/>
    <w:rsid w:val="00B778B0"/>
    <w:rsid w:val="00B77BD7"/>
    <w:rsid w:val="00B77E3A"/>
    <w:rsid w:val="00B80199"/>
    <w:rsid w:val="00B80202"/>
    <w:rsid w:val="00B81016"/>
    <w:rsid w:val="00B8188C"/>
    <w:rsid w:val="00B81C10"/>
    <w:rsid w:val="00B81C35"/>
    <w:rsid w:val="00B81D49"/>
    <w:rsid w:val="00B81D4D"/>
    <w:rsid w:val="00B828EA"/>
    <w:rsid w:val="00B82A7B"/>
    <w:rsid w:val="00B83228"/>
    <w:rsid w:val="00B83A0B"/>
    <w:rsid w:val="00B83A24"/>
    <w:rsid w:val="00B83D9F"/>
    <w:rsid w:val="00B843B6"/>
    <w:rsid w:val="00B844AF"/>
    <w:rsid w:val="00B84566"/>
    <w:rsid w:val="00B8456B"/>
    <w:rsid w:val="00B845FF"/>
    <w:rsid w:val="00B8486D"/>
    <w:rsid w:val="00B8535F"/>
    <w:rsid w:val="00B85366"/>
    <w:rsid w:val="00B857E9"/>
    <w:rsid w:val="00B85F77"/>
    <w:rsid w:val="00B862C6"/>
    <w:rsid w:val="00B8630E"/>
    <w:rsid w:val="00B86422"/>
    <w:rsid w:val="00B86655"/>
    <w:rsid w:val="00B86AC5"/>
    <w:rsid w:val="00B86B72"/>
    <w:rsid w:val="00B8714A"/>
    <w:rsid w:val="00B87506"/>
    <w:rsid w:val="00B87769"/>
    <w:rsid w:val="00B87934"/>
    <w:rsid w:val="00B87A6E"/>
    <w:rsid w:val="00B87EE1"/>
    <w:rsid w:val="00B908D4"/>
    <w:rsid w:val="00B90EF6"/>
    <w:rsid w:val="00B91576"/>
    <w:rsid w:val="00B91A03"/>
    <w:rsid w:val="00B92C6E"/>
    <w:rsid w:val="00B93E36"/>
    <w:rsid w:val="00B94006"/>
    <w:rsid w:val="00B94071"/>
    <w:rsid w:val="00B94300"/>
    <w:rsid w:val="00B944D6"/>
    <w:rsid w:val="00B94936"/>
    <w:rsid w:val="00B96161"/>
    <w:rsid w:val="00B9624A"/>
    <w:rsid w:val="00B96288"/>
    <w:rsid w:val="00B966E0"/>
    <w:rsid w:val="00B9681F"/>
    <w:rsid w:val="00B96F57"/>
    <w:rsid w:val="00B97E56"/>
    <w:rsid w:val="00BA0507"/>
    <w:rsid w:val="00BA0729"/>
    <w:rsid w:val="00BA09C5"/>
    <w:rsid w:val="00BA15AE"/>
    <w:rsid w:val="00BA18F8"/>
    <w:rsid w:val="00BA21FF"/>
    <w:rsid w:val="00BA2734"/>
    <w:rsid w:val="00BA2BE2"/>
    <w:rsid w:val="00BA3306"/>
    <w:rsid w:val="00BA3A78"/>
    <w:rsid w:val="00BA3C49"/>
    <w:rsid w:val="00BA43DB"/>
    <w:rsid w:val="00BA4542"/>
    <w:rsid w:val="00BA45CA"/>
    <w:rsid w:val="00BA49BF"/>
    <w:rsid w:val="00BA49C6"/>
    <w:rsid w:val="00BA4A31"/>
    <w:rsid w:val="00BA4D0A"/>
    <w:rsid w:val="00BA5267"/>
    <w:rsid w:val="00BA5639"/>
    <w:rsid w:val="00BA5644"/>
    <w:rsid w:val="00BA5D82"/>
    <w:rsid w:val="00BA66EB"/>
    <w:rsid w:val="00BA6B2B"/>
    <w:rsid w:val="00BA6B68"/>
    <w:rsid w:val="00BA71F4"/>
    <w:rsid w:val="00BA759D"/>
    <w:rsid w:val="00BA772E"/>
    <w:rsid w:val="00BB060D"/>
    <w:rsid w:val="00BB117F"/>
    <w:rsid w:val="00BB11B9"/>
    <w:rsid w:val="00BB1713"/>
    <w:rsid w:val="00BB17F2"/>
    <w:rsid w:val="00BB1865"/>
    <w:rsid w:val="00BB24D0"/>
    <w:rsid w:val="00BB3086"/>
    <w:rsid w:val="00BB332F"/>
    <w:rsid w:val="00BB34A7"/>
    <w:rsid w:val="00BB36E2"/>
    <w:rsid w:val="00BB3948"/>
    <w:rsid w:val="00BB3EBB"/>
    <w:rsid w:val="00BB47F7"/>
    <w:rsid w:val="00BB4E23"/>
    <w:rsid w:val="00BB4F5A"/>
    <w:rsid w:val="00BB5EE0"/>
    <w:rsid w:val="00BB62E0"/>
    <w:rsid w:val="00BB682F"/>
    <w:rsid w:val="00BB6DFE"/>
    <w:rsid w:val="00BB6FE8"/>
    <w:rsid w:val="00BB748E"/>
    <w:rsid w:val="00BB79A5"/>
    <w:rsid w:val="00BC05FB"/>
    <w:rsid w:val="00BC08D6"/>
    <w:rsid w:val="00BC12D6"/>
    <w:rsid w:val="00BC1A4A"/>
    <w:rsid w:val="00BC2241"/>
    <w:rsid w:val="00BC2497"/>
    <w:rsid w:val="00BC387D"/>
    <w:rsid w:val="00BC396F"/>
    <w:rsid w:val="00BC39CD"/>
    <w:rsid w:val="00BC3C51"/>
    <w:rsid w:val="00BC3CD0"/>
    <w:rsid w:val="00BC470F"/>
    <w:rsid w:val="00BC4805"/>
    <w:rsid w:val="00BC480F"/>
    <w:rsid w:val="00BC495C"/>
    <w:rsid w:val="00BC4E43"/>
    <w:rsid w:val="00BC5377"/>
    <w:rsid w:val="00BC581C"/>
    <w:rsid w:val="00BC5CB8"/>
    <w:rsid w:val="00BC60E0"/>
    <w:rsid w:val="00BC62C7"/>
    <w:rsid w:val="00BC7003"/>
    <w:rsid w:val="00BC7381"/>
    <w:rsid w:val="00BD0356"/>
    <w:rsid w:val="00BD084A"/>
    <w:rsid w:val="00BD0BCC"/>
    <w:rsid w:val="00BD0D5D"/>
    <w:rsid w:val="00BD0DE8"/>
    <w:rsid w:val="00BD0F16"/>
    <w:rsid w:val="00BD13D9"/>
    <w:rsid w:val="00BD170E"/>
    <w:rsid w:val="00BD1D3D"/>
    <w:rsid w:val="00BD1E1D"/>
    <w:rsid w:val="00BD2827"/>
    <w:rsid w:val="00BD295E"/>
    <w:rsid w:val="00BD2D78"/>
    <w:rsid w:val="00BD3861"/>
    <w:rsid w:val="00BD3DAC"/>
    <w:rsid w:val="00BD4308"/>
    <w:rsid w:val="00BD4832"/>
    <w:rsid w:val="00BD4B55"/>
    <w:rsid w:val="00BD4B73"/>
    <w:rsid w:val="00BD4C06"/>
    <w:rsid w:val="00BD4F64"/>
    <w:rsid w:val="00BD6350"/>
    <w:rsid w:val="00BD63AC"/>
    <w:rsid w:val="00BD65A1"/>
    <w:rsid w:val="00BD66BF"/>
    <w:rsid w:val="00BD72F4"/>
    <w:rsid w:val="00BD73B9"/>
    <w:rsid w:val="00BD7AC4"/>
    <w:rsid w:val="00BD7CEA"/>
    <w:rsid w:val="00BD7FD6"/>
    <w:rsid w:val="00BE03BF"/>
    <w:rsid w:val="00BE068D"/>
    <w:rsid w:val="00BE1324"/>
    <w:rsid w:val="00BE14A0"/>
    <w:rsid w:val="00BE168C"/>
    <w:rsid w:val="00BE1708"/>
    <w:rsid w:val="00BE1F69"/>
    <w:rsid w:val="00BE20F8"/>
    <w:rsid w:val="00BE20F9"/>
    <w:rsid w:val="00BE24CA"/>
    <w:rsid w:val="00BE27D3"/>
    <w:rsid w:val="00BE29C7"/>
    <w:rsid w:val="00BE2D8F"/>
    <w:rsid w:val="00BE2FEA"/>
    <w:rsid w:val="00BE3A89"/>
    <w:rsid w:val="00BE3F1F"/>
    <w:rsid w:val="00BE4917"/>
    <w:rsid w:val="00BE4EDD"/>
    <w:rsid w:val="00BE50D0"/>
    <w:rsid w:val="00BE50D1"/>
    <w:rsid w:val="00BE5F89"/>
    <w:rsid w:val="00BE6103"/>
    <w:rsid w:val="00BE65B9"/>
    <w:rsid w:val="00BE6B70"/>
    <w:rsid w:val="00BE701F"/>
    <w:rsid w:val="00BE7359"/>
    <w:rsid w:val="00BE77E0"/>
    <w:rsid w:val="00BE7D5B"/>
    <w:rsid w:val="00BF00A7"/>
    <w:rsid w:val="00BF0466"/>
    <w:rsid w:val="00BF07E3"/>
    <w:rsid w:val="00BF08F2"/>
    <w:rsid w:val="00BF1113"/>
    <w:rsid w:val="00BF1C45"/>
    <w:rsid w:val="00BF2073"/>
    <w:rsid w:val="00BF23CD"/>
    <w:rsid w:val="00BF24C0"/>
    <w:rsid w:val="00BF2D4A"/>
    <w:rsid w:val="00BF2DF4"/>
    <w:rsid w:val="00BF2F43"/>
    <w:rsid w:val="00BF30A0"/>
    <w:rsid w:val="00BF36CF"/>
    <w:rsid w:val="00BF3B46"/>
    <w:rsid w:val="00BF3FF3"/>
    <w:rsid w:val="00BF43D5"/>
    <w:rsid w:val="00BF46F3"/>
    <w:rsid w:val="00BF4A71"/>
    <w:rsid w:val="00BF4B6B"/>
    <w:rsid w:val="00BF5244"/>
    <w:rsid w:val="00BF534F"/>
    <w:rsid w:val="00BF55D2"/>
    <w:rsid w:val="00BF5FE5"/>
    <w:rsid w:val="00BF7B51"/>
    <w:rsid w:val="00BF7F87"/>
    <w:rsid w:val="00C002C0"/>
    <w:rsid w:val="00C01099"/>
    <w:rsid w:val="00C019F6"/>
    <w:rsid w:val="00C01B70"/>
    <w:rsid w:val="00C01C4A"/>
    <w:rsid w:val="00C01C80"/>
    <w:rsid w:val="00C01EEB"/>
    <w:rsid w:val="00C02749"/>
    <w:rsid w:val="00C027C2"/>
    <w:rsid w:val="00C028EB"/>
    <w:rsid w:val="00C02955"/>
    <w:rsid w:val="00C02B69"/>
    <w:rsid w:val="00C0350F"/>
    <w:rsid w:val="00C03520"/>
    <w:rsid w:val="00C0418A"/>
    <w:rsid w:val="00C04491"/>
    <w:rsid w:val="00C04629"/>
    <w:rsid w:val="00C04E54"/>
    <w:rsid w:val="00C05109"/>
    <w:rsid w:val="00C0520C"/>
    <w:rsid w:val="00C054E3"/>
    <w:rsid w:val="00C05A3A"/>
    <w:rsid w:val="00C05B93"/>
    <w:rsid w:val="00C05DEB"/>
    <w:rsid w:val="00C0651A"/>
    <w:rsid w:val="00C0680F"/>
    <w:rsid w:val="00C0765D"/>
    <w:rsid w:val="00C07A0C"/>
    <w:rsid w:val="00C07A8C"/>
    <w:rsid w:val="00C10605"/>
    <w:rsid w:val="00C10695"/>
    <w:rsid w:val="00C10F54"/>
    <w:rsid w:val="00C11A2E"/>
    <w:rsid w:val="00C11B34"/>
    <w:rsid w:val="00C11BCE"/>
    <w:rsid w:val="00C11FB7"/>
    <w:rsid w:val="00C12A8A"/>
    <w:rsid w:val="00C12ADC"/>
    <w:rsid w:val="00C12E7E"/>
    <w:rsid w:val="00C12FCC"/>
    <w:rsid w:val="00C137E2"/>
    <w:rsid w:val="00C14101"/>
    <w:rsid w:val="00C14159"/>
    <w:rsid w:val="00C1434D"/>
    <w:rsid w:val="00C14374"/>
    <w:rsid w:val="00C14598"/>
    <w:rsid w:val="00C14D54"/>
    <w:rsid w:val="00C151FB"/>
    <w:rsid w:val="00C15291"/>
    <w:rsid w:val="00C15B24"/>
    <w:rsid w:val="00C15CA7"/>
    <w:rsid w:val="00C15CDF"/>
    <w:rsid w:val="00C1619A"/>
    <w:rsid w:val="00C16331"/>
    <w:rsid w:val="00C168A5"/>
    <w:rsid w:val="00C16A07"/>
    <w:rsid w:val="00C16C6A"/>
    <w:rsid w:val="00C1703E"/>
    <w:rsid w:val="00C174E7"/>
    <w:rsid w:val="00C17884"/>
    <w:rsid w:val="00C17CB1"/>
    <w:rsid w:val="00C20996"/>
    <w:rsid w:val="00C2105E"/>
    <w:rsid w:val="00C21457"/>
    <w:rsid w:val="00C21BCA"/>
    <w:rsid w:val="00C21FDE"/>
    <w:rsid w:val="00C227B5"/>
    <w:rsid w:val="00C227D1"/>
    <w:rsid w:val="00C22D68"/>
    <w:rsid w:val="00C22FCF"/>
    <w:rsid w:val="00C2300F"/>
    <w:rsid w:val="00C2301B"/>
    <w:rsid w:val="00C232E8"/>
    <w:rsid w:val="00C23499"/>
    <w:rsid w:val="00C23636"/>
    <w:rsid w:val="00C238A7"/>
    <w:rsid w:val="00C238F6"/>
    <w:rsid w:val="00C24211"/>
    <w:rsid w:val="00C2456E"/>
    <w:rsid w:val="00C246EF"/>
    <w:rsid w:val="00C24860"/>
    <w:rsid w:val="00C24F83"/>
    <w:rsid w:val="00C24FAC"/>
    <w:rsid w:val="00C24FBF"/>
    <w:rsid w:val="00C251E1"/>
    <w:rsid w:val="00C255ED"/>
    <w:rsid w:val="00C2572E"/>
    <w:rsid w:val="00C2628C"/>
    <w:rsid w:val="00C268C2"/>
    <w:rsid w:val="00C2691A"/>
    <w:rsid w:val="00C272FD"/>
    <w:rsid w:val="00C275DC"/>
    <w:rsid w:val="00C30824"/>
    <w:rsid w:val="00C31074"/>
    <w:rsid w:val="00C310DE"/>
    <w:rsid w:val="00C3263A"/>
    <w:rsid w:val="00C326BD"/>
    <w:rsid w:val="00C32BBC"/>
    <w:rsid w:val="00C33A14"/>
    <w:rsid w:val="00C33DCF"/>
    <w:rsid w:val="00C34462"/>
    <w:rsid w:val="00C3456D"/>
    <w:rsid w:val="00C34BD3"/>
    <w:rsid w:val="00C34CC7"/>
    <w:rsid w:val="00C355B5"/>
    <w:rsid w:val="00C3597D"/>
    <w:rsid w:val="00C359C2"/>
    <w:rsid w:val="00C35A31"/>
    <w:rsid w:val="00C35AC6"/>
    <w:rsid w:val="00C35B90"/>
    <w:rsid w:val="00C35F2F"/>
    <w:rsid w:val="00C35F72"/>
    <w:rsid w:val="00C366C9"/>
    <w:rsid w:val="00C36D30"/>
    <w:rsid w:val="00C371F0"/>
    <w:rsid w:val="00C374D6"/>
    <w:rsid w:val="00C37983"/>
    <w:rsid w:val="00C40167"/>
    <w:rsid w:val="00C40272"/>
    <w:rsid w:val="00C40541"/>
    <w:rsid w:val="00C40C8A"/>
    <w:rsid w:val="00C40CE5"/>
    <w:rsid w:val="00C40F2C"/>
    <w:rsid w:val="00C419DA"/>
    <w:rsid w:val="00C41DA8"/>
    <w:rsid w:val="00C41DFB"/>
    <w:rsid w:val="00C42316"/>
    <w:rsid w:val="00C4330C"/>
    <w:rsid w:val="00C43C87"/>
    <w:rsid w:val="00C4400C"/>
    <w:rsid w:val="00C444E0"/>
    <w:rsid w:val="00C44816"/>
    <w:rsid w:val="00C45003"/>
    <w:rsid w:val="00C4509C"/>
    <w:rsid w:val="00C4542F"/>
    <w:rsid w:val="00C4576B"/>
    <w:rsid w:val="00C45D48"/>
    <w:rsid w:val="00C46BFE"/>
    <w:rsid w:val="00C47E80"/>
    <w:rsid w:val="00C510FB"/>
    <w:rsid w:val="00C515A6"/>
    <w:rsid w:val="00C516CD"/>
    <w:rsid w:val="00C516D9"/>
    <w:rsid w:val="00C51ABA"/>
    <w:rsid w:val="00C5248A"/>
    <w:rsid w:val="00C528DB"/>
    <w:rsid w:val="00C52D2B"/>
    <w:rsid w:val="00C52F37"/>
    <w:rsid w:val="00C533CD"/>
    <w:rsid w:val="00C545F5"/>
    <w:rsid w:val="00C54A91"/>
    <w:rsid w:val="00C54C02"/>
    <w:rsid w:val="00C55106"/>
    <w:rsid w:val="00C55147"/>
    <w:rsid w:val="00C551F7"/>
    <w:rsid w:val="00C56744"/>
    <w:rsid w:val="00C56789"/>
    <w:rsid w:val="00C568EC"/>
    <w:rsid w:val="00C5774F"/>
    <w:rsid w:val="00C57AF3"/>
    <w:rsid w:val="00C57CCA"/>
    <w:rsid w:val="00C57F14"/>
    <w:rsid w:val="00C609B1"/>
    <w:rsid w:val="00C60BC8"/>
    <w:rsid w:val="00C60C07"/>
    <w:rsid w:val="00C60DF7"/>
    <w:rsid w:val="00C60FA4"/>
    <w:rsid w:val="00C612E5"/>
    <w:rsid w:val="00C62517"/>
    <w:rsid w:val="00C62A2E"/>
    <w:rsid w:val="00C63107"/>
    <w:rsid w:val="00C63483"/>
    <w:rsid w:val="00C63957"/>
    <w:rsid w:val="00C63A8A"/>
    <w:rsid w:val="00C63B47"/>
    <w:rsid w:val="00C63B85"/>
    <w:rsid w:val="00C63C50"/>
    <w:rsid w:val="00C64496"/>
    <w:rsid w:val="00C64AF0"/>
    <w:rsid w:val="00C65275"/>
    <w:rsid w:val="00C65892"/>
    <w:rsid w:val="00C6591B"/>
    <w:rsid w:val="00C65C59"/>
    <w:rsid w:val="00C66633"/>
    <w:rsid w:val="00C66683"/>
    <w:rsid w:val="00C6676E"/>
    <w:rsid w:val="00C66A65"/>
    <w:rsid w:val="00C66AC5"/>
    <w:rsid w:val="00C6749B"/>
    <w:rsid w:val="00C67772"/>
    <w:rsid w:val="00C67B33"/>
    <w:rsid w:val="00C704C3"/>
    <w:rsid w:val="00C70786"/>
    <w:rsid w:val="00C70C7E"/>
    <w:rsid w:val="00C71057"/>
    <w:rsid w:val="00C711D6"/>
    <w:rsid w:val="00C71558"/>
    <w:rsid w:val="00C71595"/>
    <w:rsid w:val="00C729BD"/>
    <w:rsid w:val="00C732AC"/>
    <w:rsid w:val="00C732EC"/>
    <w:rsid w:val="00C73AED"/>
    <w:rsid w:val="00C73CB6"/>
    <w:rsid w:val="00C73E57"/>
    <w:rsid w:val="00C758E2"/>
    <w:rsid w:val="00C7659F"/>
    <w:rsid w:val="00C766FB"/>
    <w:rsid w:val="00C767B8"/>
    <w:rsid w:val="00C76A95"/>
    <w:rsid w:val="00C76C0D"/>
    <w:rsid w:val="00C770C8"/>
    <w:rsid w:val="00C775BD"/>
    <w:rsid w:val="00C7798D"/>
    <w:rsid w:val="00C77A98"/>
    <w:rsid w:val="00C8018E"/>
    <w:rsid w:val="00C805C1"/>
    <w:rsid w:val="00C81736"/>
    <w:rsid w:val="00C81A11"/>
    <w:rsid w:val="00C82697"/>
    <w:rsid w:val="00C82AAD"/>
    <w:rsid w:val="00C82CD5"/>
    <w:rsid w:val="00C8356F"/>
    <w:rsid w:val="00C838B0"/>
    <w:rsid w:val="00C83A24"/>
    <w:rsid w:val="00C83A49"/>
    <w:rsid w:val="00C83C43"/>
    <w:rsid w:val="00C83EE2"/>
    <w:rsid w:val="00C84223"/>
    <w:rsid w:val="00C845FD"/>
    <w:rsid w:val="00C84E8D"/>
    <w:rsid w:val="00C84F83"/>
    <w:rsid w:val="00C85016"/>
    <w:rsid w:val="00C85719"/>
    <w:rsid w:val="00C86767"/>
    <w:rsid w:val="00C86F42"/>
    <w:rsid w:val="00C86F9C"/>
    <w:rsid w:val="00C871F9"/>
    <w:rsid w:val="00C87347"/>
    <w:rsid w:val="00C875B5"/>
    <w:rsid w:val="00C87899"/>
    <w:rsid w:val="00C8793F"/>
    <w:rsid w:val="00C87FFE"/>
    <w:rsid w:val="00C90681"/>
    <w:rsid w:val="00C90882"/>
    <w:rsid w:val="00C90B59"/>
    <w:rsid w:val="00C90C3D"/>
    <w:rsid w:val="00C91416"/>
    <w:rsid w:val="00C916F4"/>
    <w:rsid w:val="00C91746"/>
    <w:rsid w:val="00C9191E"/>
    <w:rsid w:val="00C91DC2"/>
    <w:rsid w:val="00C927BC"/>
    <w:rsid w:val="00C92B77"/>
    <w:rsid w:val="00C92E73"/>
    <w:rsid w:val="00C93965"/>
    <w:rsid w:val="00C94591"/>
    <w:rsid w:val="00C947B4"/>
    <w:rsid w:val="00C94B53"/>
    <w:rsid w:val="00C9536A"/>
    <w:rsid w:val="00C95508"/>
    <w:rsid w:val="00C95970"/>
    <w:rsid w:val="00C960CD"/>
    <w:rsid w:val="00C96166"/>
    <w:rsid w:val="00C968D7"/>
    <w:rsid w:val="00C969CA"/>
    <w:rsid w:val="00C96B85"/>
    <w:rsid w:val="00C97259"/>
    <w:rsid w:val="00C976F6"/>
    <w:rsid w:val="00C97A0F"/>
    <w:rsid w:val="00C97EA8"/>
    <w:rsid w:val="00CA0216"/>
    <w:rsid w:val="00CA0ED1"/>
    <w:rsid w:val="00CA1834"/>
    <w:rsid w:val="00CA1937"/>
    <w:rsid w:val="00CA19C6"/>
    <w:rsid w:val="00CA2549"/>
    <w:rsid w:val="00CA2CFA"/>
    <w:rsid w:val="00CA322C"/>
    <w:rsid w:val="00CA3418"/>
    <w:rsid w:val="00CA5AD5"/>
    <w:rsid w:val="00CA5F2A"/>
    <w:rsid w:val="00CA68A4"/>
    <w:rsid w:val="00CA6AFD"/>
    <w:rsid w:val="00CA6DE4"/>
    <w:rsid w:val="00CA6DFA"/>
    <w:rsid w:val="00CA6F10"/>
    <w:rsid w:val="00CA7043"/>
    <w:rsid w:val="00CA73BC"/>
    <w:rsid w:val="00CA7CD7"/>
    <w:rsid w:val="00CB1660"/>
    <w:rsid w:val="00CB1C2D"/>
    <w:rsid w:val="00CB205C"/>
    <w:rsid w:val="00CB2322"/>
    <w:rsid w:val="00CB2BC1"/>
    <w:rsid w:val="00CB3511"/>
    <w:rsid w:val="00CB3947"/>
    <w:rsid w:val="00CB39C5"/>
    <w:rsid w:val="00CB3FD0"/>
    <w:rsid w:val="00CB4307"/>
    <w:rsid w:val="00CB44B6"/>
    <w:rsid w:val="00CB470D"/>
    <w:rsid w:val="00CB4915"/>
    <w:rsid w:val="00CB4B14"/>
    <w:rsid w:val="00CB555C"/>
    <w:rsid w:val="00CB6CB5"/>
    <w:rsid w:val="00CB6F3A"/>
    <w:rsid w:val="00CB75DC"/>
    <w:rsid w:val="00CB7689"/>
    <w:rsid w:val="00CB7BF2"/>
    <w:rsid w:val="00CB7EB6"/>
    <w:rsid w:val="00CC0782"/>
    <w:rsid w:val="00CC0848"/>
    <w:rsid w:val="00CC0964"/>
    <w:rsid w:val="00CC0B37"/>
    <w:rsid w:val="00CC16DD"/>
    <w:rsid w:val="00CC1FBE"/>
    <w:rsid w:val="00CC2338"/>
    <w:rsid w:val="00CC2487"/>
    <w:rsid w:val="00CC28EE"/>
    <w:rsid w:val="00CC2E55"/>
    <w:rsid w:val="00CC3343"/>
    <w:rsid w:val="00CC3809"/>
    <w:rsid w:val="00CC498C"/>
    <w:rsid w:val="00CC4C94"/>
    <w:rsid w:val="00CC5B09"/>
    <w:rsid w:val="00CC5F96"/>
    <w:rsid w:val="00CC6289"/>
    <w:rsid w:val="00CC63AA"/>
    <w:rsid w:val="00CC66B2"/>
    <w:rsid w:val="00CC686F"/>
    <w:rsid w:val="00CC6C7F"/>
    <w:rsid w:val="00CC6E7E"/>
    <w:rsid w:val="00CC763C"/>
    <w:rsid w:val="00CC7ECB"/>
    <w:rsid w:val="00CC7EDC"/>
    <w:rsid w:val="00CD0B95"/>
    <w:rsid w:val="00CD15BD"/>
    <w:rsid w:val="00CD19D2"/>
    <w:rsid w:val="00CD19D9"/>
    <w:rsid w:val="00CD241F"/>
    <w:rsid w:val="00CD29BF"/>
    <w:rsid w:val="00CD2A47"/>
    <w:rsid w:val="00CD2B97"/>
    <w:rsid w:val="00CD2D46"/>
    <w:rsid w:val="00CD3C92"/>
    <w:rsid w:val="00CD43B6"/>
    <w:rsid w:val="00CD4AE9"/>
    <w:rsid w:val="00CD5949"/>
    <w:rsid w:val="00CD613D"/>
    <w:rsid w:val="00CD6214"/>
    <w:rsid w:val="00CD63C9"/>
    <w:rsid w:val="00CD6866"/>
    <w:rsid w:val="00CD7046"/>
    <w:rsid w:val="00CD7055"/>
    <w:rsid w:val="00CD75ED"/>
    <w:rsid w:val="00CD7BEE"/>
    <w:rsid w:val="00CD7D12"/>
    <w:rsid w:val="00CE0280"/>
    <w:rsid w:val="00CE0E4C"/>
    <w:rsid w:val="00CE0EEC"/>
    <w:rsid w:val="00CE107B"/>
    <w:rsid w:val="00CE12BD"/>
    <w:rsid w:val="00CE13F0"/>
    <w:rsid w:val="00CE1637"/>
    <w:rsid w:val="00CE19EA"/>
    <w:rsid w:val="00CE1B56"/>
    <w:rsid w:val="00CE1ECA"/>
    <w:rsid w:val="00CE25CC"/>
    <w:rsid w:val="00CE2B71"/>
    <w:rsid w:val="00CE2C51"/>
    <w:rsid w:val="00CE33CB"/>
    <w:rsid w:val="00CE3E3F"/>
    <w:rsid w:val="00CE498F"/>
    <w:rsid w:val="00CE4BFD"/>
    <w:rsid w:val="00CE4CC3"/>
    <w:rsid w:val="00CE5F3D"/>
    <w:rsid w:val="00CE632B"/>
    <w:rsid w:val="00CE64AE"/>
    <w:rsid w:val="00CE7F52"/>
    <w:rsid w:val="00CE7F8E"/>
    <w:rsid w:val="00CF041E"/>
    <w:rsid w:val="00CF05C6"/>
    <w:rsid w:val="00CF094C"/>
    <w:rsid w:val="00CF1494"/>
    <w:rsid w:val="00CF167E"/>
    <w:rsid w:val="00CF1727"/>
    <w:rsid w:val="00CF1A9E"/>
    <w:rsid w:val="00CF1BEB"/>
    <w:rsid w:val="00CF2132"/>
    <w:rsid w:val="00CF25F0"/>
    <w:rsid w:val="00CF2BB4"/>
    <w:rsid w:val="00CF3404"/>
    <w:rsid w:val="00CF39B2"/>
    <w:rsid w:val="00CF41E4"/>
    <w:rsid w:val="00CF42EB"/>
    <w:rsid w:val="00CF49C0"/>
    <w:rsid w:val="00CF4B25"/>
    <w:rsid w:val="00CF4F0C"/>
    <w:rsid w:val="00CF527A"/>
    <w:rsid w:val="00CF57B2"/>
    <w:rsid w:val="00CF5EA8"/>
    <w:rsid w:val="00CF67E9"/>
    <w:rsid w:val="00CF7265"/>
    <w:rsid w:val="00CF7F4B"/>
    <w:rsid w:val="00CF7FD1"/>
    <w:rsid w:val="00D0038E"/>
    <w:rsid w:val="00D003F1"/>
    <w:rsid w:val="00D005C6"/>
    <w:rsid w:val="00D01340"/>
    <w:rsid w:val="00D01EB4"/>
    <w:rsid w:val="00D01ED5"/>
    <w:rsid w:val="00D028E4"/>
    <w:rsid w:val="00D02C85"/>
    <w:rsid w:val="00D02DC8"/>
    <w:rsid w:val="00D0306E"/>
    <w:rsid w:val="00D031F1"/>
    <w:rsid w:val="00D0377B"/>
    <w:rsid w:val="00D03C82"/>
    <w:rsid w:val="00D05F97"/>
    <w:rsid w:val="00D065DD"/>
    <w:rsid w:val="00D06879"/>
    <w:rsid w:val="00D06FA9"/>
    <w:rsid w:val="00D073BE"/>
    <w:rsid w:val="00D079ED"/>
    <w:rsid w:val="00D07A5E"/>
    <w:rsid w:val="00D07B4B"/>
    <w:rsid w:val="00D108DF"/>
    <w:rsid w:val="00D114CA"/>
    <w:rsid w:val="00D11C95"/>
    <w:rsid w:val="00D12049"/>
    <w:rsid w:val="00D1272C"/>
    <w:rsid w:val="00D12AD8"/>
    <w:rsid w:val="00D12BA1"/>
    <w:rsid w:val="00D12C17"/>
    <w:rsid w:val="00D132E2"/>
    <w:rsid w:val="00D139C4"/>
    <w:rsid w:val="00D14CF4"/>
    <w:rsid w:val="00D154C0"/>
    <w:rsid w:val="00D1562E"/>
    <w:rsid w:val="00D16717"/>
    <w:rsid w:val="00D16D5F"/>
    <w:rsid w:val="00D17257"/>
    <w:rsid w:val="00D17D57"/>
    <w:rsid w:val="00D20274"/>
    <w:rsid w:val="00D20871"/>
    <w:rsid w:val="00D2090D"/>
    <w:rsid w:val="00D20BB2"/>
    <w:rsid w:val="00D20FFF"/>
    <w:rsid w:val="00D212AC"/>
    <w:rsid w:val="00D21877"/>
    <w:rsid w:val="00D21CAE"/>
    <w:rsid w:val="00D225F7"/>
    <w:rsid w:val="00D227D8"/>
    <w:rsid w:val="00D23190"/>
    <w:rsid w:val="00D236B6"/>
    <w:rsid w:val="00D2432A"/>
    <w:rsid w:val="00D24767"/>
    <w:rsid w:val="00D2484C"/>
    <w:rsid w:val="00D2575A"/>
    <w:rsid w:val="00D259FE"/>
    <w:rsid w:val="00D25F7B"/>
    <w:rsid w:val="00D26FA7"/>
    <w:rsid w:val="00D26FF0"/>
    <w:rsid w:val="00D27259"/>
    <w:rsid w:val="00D276A9"/>
    <w:rsid w:val="00D27859"/>
    <w:rsid w:val="00D3179A"/>
    <w:rsid w:val="00D31C18"/>
    <w:rsid w:val="00D3338D"/>
    <w:rsid w:val="00D334CE"/>
    <w:rsid w:val="00D3366A"/>
    <w:rsid w:val="00D34485"/>
    <w:rsid w:val="00D34872"/>
    <w:rsid w:val="00D35268"/>
    <w:rsid w:val="00D352D3"/>
    <w:rsid w:val="00D35581"/>
    <w:rsid w:val="00D356AE"/>
    <w:rsid w:val="00D356F6"/>
    <w:rsid w:val="00D3575E"/>
    <w:rsid w:val="00D35DEF"/>
    <w:rsid w:val="00D3676B"/>
    <w:rsid w:val="00D367C3"/>
    <w:rsid w:val="00D3699A"/>
    <w:rsid w:val="00D369BD"/>
    <w:rsid w:val="00D36B8D"/>
    <w:rsid w:val="00D36E89"/>
    <w:rsid w:val="00D37F5C"/>
    <w:rsid w:val="00D40E49"/>
    <w:rsid w:val="00D410D9"/>
    <w:rsid w:val="00D4160F"/>
    <w:rsid w:val="00D41895"/>
    <w:rsid w:val="00D41CF9"/>
    <w:rsid w:val="00D42315"/>
    <w:rsid w:val="00D423CB"/>
    <w:rsid w:val="00D436D3"/>
    <w:rsid w:val="00D4371C"/>
    <w:rsid w:val="00D43984"/>
    <w:rsid w:val="00D43A3B"/>
    <w:rsid w:val="00D43FE7"/>
    <w:rsid w:val="00D44354"/>
    <w:rsid w:val="00D4447D"/>
    <w:rsid w:val="00D444A6"/>
    <w:rsid w:val="00D44675"/>
    <w:rsid w:val="00D45205"/>
    <w:rsid w:val="00D4523B"/>
    <w:rsid w:val="00D45EE8"/>
    <w:rsid w:val="00D4643C"/>
    <w:rsid w:val="00D46655"/>
    <w:rsid w:val="00D504C1"/>
    <w:rsid w:val="00D50995"/>
    <w:rsid w:val="00D50EFA"/>
    <w:rsid w:val="00D510C6"/>
    <w:rsid w:val="00D510FB"/>
    <w:rsid w:val="00D5148D"/>
    <w:rsid w:val="00D51574"/>
    <w:rsid w:val="00D51B39"/>
    <w:rsid w:val="00D51C5D"/>
    <w:rsid w:val="00D52306"/>
    <w:rsid w:val="00D526AD"/>
    <w:rsid w:val="00D5283E"/>
    <w:rsid w:val="00D528BE"/>
    <w:rsid w:val="00D52E2F"/>
    <w:rsid w:val="00D533CF"/>
    <w:rsid w:val="00D535AE"/>
    <w:rsid w:val="00D53E88"/>
    <w:rsid w:val="00D541E9"/>
    <w:rsid w:val="00D54351"/>
    <w:rsid w:val="00D5460F"/>
    <w:rsid w:val="00D54988"/>
    <w:rsid w:val="00D5517A"/>
    <w:rsid w:val="00D552E9"/>
    <w:rsid w:val="00D55694"/>
    <w:rsid w:val="00D5587C"/>
    <w:rsid w:val="00D5589E"/>
    <w:rsid w:val="00D55AED"/>
    <w:rsid w:val="00D55ECE"/>
    <w:rsid w:val="00D5649D"/>
    <w:rsid w:val="00D572E3"/>
    <w:rsid w:val="00D579E2"/>
    <w:rsid w:val="00D6010B"/>
    <w:rsid w:val="00D606DC"/>
    <w:rsid w:val="00D61282"/>
    <w:rsid w:val="00D6171F"/>
    <w:rsid w:val="00D61851"/>
    <w:rsid w:val="00D61D84"/>
    <w:rsid w:val="00D62567"/>
    <w:rsid w:val="00D62A56"/>
    <w:rsid w:val="00D62E35"/>
    <w:rsid w:val="00D64228"/>
    <w:rsid w:val="00D64700"/>
    <w:rsid w:val="00D64B15"/>
    <w:rsid w:val="00D64B31"/>
    <w:rsid w:val="00D64BA1"/>
    <w:rsid w:val="00D64DB3"/>
    <w:rsid w:val="00D64EDF"/>
    <w:rsid w:val="00D6506D"/>
    <w:rsid w:val="00D652E2"/>
    <w:rsid w:val="00D65427"/>
    <w:rsid w:val="00D6597C"/>
    <w:rsid w:val="00D659CA"/>
    <w:rsid w:val="00D65B16"/>
    <w:rsid w:val="00D668AB"/>
    <w:rsid w:val="00D66D79"/>
    <w:rsid w:val="00D66FDA"/>
    <w:rsid w:val="00D670C3"/>
    <w:rsid w:val="00D670F3"/>
    <w:rsid w:val="00D67215"/>
    <w:rsid w:val="00D67227"/>
    <w:rsid w:val="00D672E4"/>
    <w:rsid w:val="00D6731D"/>
    <w:rsid w:val="00D67832"/>
    <w:rsid w:val="00D67AF1"/>
    <w:rsid w:val="00D67DF8"/>
    <w:rsid w:val="00D67F6F"/>
    <w:rsid w:val="00D71448"/>
    <w:rsid w:val="00D7256F"/>
    <w:rsid w:val="00D729BA"/>
    <w:rsid w:val="00D729D8"/>
    <w:rsid w:val="00D72A9A"/>
    <w:rsid w:val="00D72FFD"/>
    <w:rsid w:val="00D737B8"/>
    <w:rsid w:val="00D73929"/>
    <w:rsid w:val="00D74382"/>
    <w:rsid w:val="00D74F7F"/>
    <w:rsid w:val="00D762FD"/>
    <w:rsid w:val="00D76B4A"/>
    <w:rsid w:val="00D76EBF"/>
    <w:rsid w:val="00D77027"/>
    <w:rsid w:val="00D77851"/>
    <w:rsid w:val="00D803E2"/>
    <w:rsid w:val="00D808B2"/>
    <w:rsid w:val="00D8094A"/>
    <w:rsid w:val="00D80BEC"/>
    <w:rsid w:val="00D81204"/>
    <w:rsid w:val="00D817A9"/>
    <w:rsid w:val="00D8198B"/>
    <w:rsid w:val="00D81CEE"/>
    <w:rsid w:val="00D81D08"/>
    <w:rsid w:val="00D820A1"/>
    <w:rsid w:val="00D828B7"/>
    <w:rsid w:val="00D83ACB"/>
    <w:rsid w:val="00D83D43"/>
    <w:rsid w:val="00D845CD"/>
    <w:rsid w:val="00D84BA6"/>
    <w:rsid w:val="00D85163"/>
    <w:rsid w:val="00D856D4"/>
    <w:rsid w:val="00D85732"/>
    <w:rsid w:val="00D85D32"/>
    <w:rsid w:val="00D85E6D"/>
    <w:rsid w:val="00D8649F"/>
    <w:rsid w:val="00D865E7"/>
    <w:rsid w:val="00D8662B"/>
    <w:rsid w:val="00D86656"/>
    <w:rsid w:val="00D86895"/>
    <w:rsid w:val="00D872D3"/>
    <w:rsid w:val="00D87DBE"/>
    <w:rsid w:val="00D87F1B"/>
    <w:rsid w:val="00D87FF1"/>
    <w:rsid w:val="00D90461"/>
    <w:rsid w:val="00D90F1F"/>
    <w:rsid w:val="00D9130D"/>
    <w:rsid w:val="00D91AA0"/>
    <w:rsid w:val="00D91DF7"/>
    <w:rsid w:val="00D9216F"/>
    <w:rsid w:val="00D923E9"/>
    <w:rsid w:val="00D92AE5"/>
    <w:rsid w:val="00D92D5F"/>
    <w:rsid w:val="00D931FE"/>
    <w:rsid w:val="00D93489"/>
    <w:rsid w:val="00D9353C"/>
    <w:rsid w:val="00D93E09"/>
    <w:rsid w:val="00D95270"/>
    <w:rsid w:val="00D9562A"/>
    <w:rsid w:val="00D959A9"/>
    <w:rsid w:val="00D95DFF"/>
    <w:rsid w:val="00D95F07"/>
    <w:rsid w:val="00D96046"/>
    <w:rsid w:val="00D9671B"/>
    <w:rsid w:val="00D9674E"/>
    <w:rsid w:val="00D9698A"/>
    <w:rsid w:val="00D97238"/>
    <w:rsid w:val="00D974DD"/>
    <w:rsid w:val="00D97A30"/>
    <w:rsid w:val="00D97FDA"/>
    <w:rsid w:val="00DA0043"/>
    <w:rsid w:val="00DA0E8D"/>
    <w:rsid w:val="00DA0F81"/>
    <w:rsid w:val="00DA1A23"/>
    <w:rsid w:val="00DA1DFA"/>
    <w:rsid w:val="00DA28A4"/>
    <w:rsid w:val="00DA29E1"/>
    <w:rsid w:val="00DA2BFF"/>
    <w:rsid w:val="00DA30B2"/>
    <w:rsid w:val="00DA3CB7"/>
    <w:rsid w:val="00DA44CE"/>
    <w:rsid w:val="00DA4860"/>
    <w:rsid w:val="00DA4ACB"/>
    <w:rsid w:val="00DA54DF"/>
    <w:rsid w:val="00DA5587"/>
    <w:rsid w:val="00DA5F4C"/>
    <w:rsid w:val="00DA5F6A"/>
    <w:rsid w:val="00DA6456"/>
    <w:rsid w:val="00DA64C5"/>
    <w:rsid w:val="00DA6738"/>
    <w:rsid w:val="00DA6E0F"/>
    <w:rsid w:val="00DA6E64"/>
    <w:rsid w:val="00DA77FC"/>
    <w:rsid w:val="00DB0759"/>
    <w:rsid w:val="00DB089A"/>
    <w:rsid w:val="00DB0C7B"/>
    <w:rsid w:val="00DB12DD"/>
    <w:rsid w:val="00DB13CC"/>
    <w:rsid w:val="00DB147B"/>
    <w:rsid w:val="00DB1590"/>
    <w:rsid w:val="00DB199D"/>
    <w:rsid w:val="00DB2049"/>
    <w:rsid w:val="00DB255B"/>
    <w:rsid w:val="00DB2840"/>
    <w:rsid w:val="00DB2EE3"/>
    <w:rsid w:val="00DB3036"/>
    <w:rsid w:val="00DB30E3"/>
    <w:rsid w:val="00DB32E3"/>
    <w:rsid w:val="00DB3CD8"/>
    <w:rsid w:val="00DB45FE"/>
    <w:rsid w:val="00DB4D34"/>
    <w:rsid w:val="00DB4EB3"/>
    <w:rsid w:val="00DB5B23"/>
    <w:rsid w:val="00DB5E73"/>
    <w:rsid w:val="00DB6D3E"/>
    <w:rsid w:val="00DB6DB4"/>
    <w:rsid w:val="00DB6EC7"/>
    <w:rsid w:val="00DB6EFF"/>
    <w:rsid w:val="00DB7151"/>
    <w:rsid w:val="00DB76CC"/>
    <w:rsid w:val="00DB7F82"/>
    <w:rsid w:val="00DC0C24"/>
    <w:rsid w:val="00DC0D69"/>
    <w:rsid w:val="00DC0E3E"/>
    <w:rsid w:val="00DC13BC"/>
    <w:rsid w:val="00DC1D36"/>
    <w:rsid w:val="00DC1D63"/>
    <w:rsid w:val="00DC2148"/>
    <w:rsid w:val="00DC225F"/>
    <w:rsid w:val="00DC2600"/>
    <w:rsid w:val="00DC2AF6"/>
    <w:rsid w:val="00DC2E39"/>
    <w:rsid w:val="00DC34A3"/>
    <w:rsid w:val="00DC3A52"/>
    <w:rsid w:val="00DC3ECA"/>
    <w:rsid w:val="00DC3F83"/>
    <w:rsid w:val="00DC51B7"/>
    <w:rsid w:val="00DC5B90"/>
    <w:rsid w:val="00DC611B"/>
    <w:rsid w:val="00DC66E0"/>
    <w:rsid w:val="00DC6A89"/>
    <w:rsid w:val="00DC6A9B"/>
    <w:rsid w:val="00DC7452"/>
    <w:rsid w:val="00DC776D"/>
    <w:rsid w:val="00DD0882"/>
    <w:rsid w:val="00DD14E3"/>
    <w:rsid w:val="00DD1C00"/>
    <w:rsid w:val="00DD229D"/>
    <w:rsid w:val="00DD2B6F"/>
    <w:rsid w:val="00DD3516"/>
    <w:rsid w:val="00DD388C"/>
    <w:rsid w:val="00DD44B8"/>
    <w:rsid w:val="00DD47A1"/>
    <w:rsid w:val="00DD4E40"/>
    <w:rsid w:val="00DD4F48"/>
    <w:rsid w:val="00DD4F97"/>
    <w:rsid w:val="00DD539B"/>
    <w:rsid w:val="00DD53AA"/>
    <w:rsid w:val="00DD5526"/>
    <w:rsid w:val="00DD597C"/>
    <w:rsid w:val="00DD611E"/>
    <w:rsid w:val="00DD6BE7"/>
    <w:rsid w:val="00DD6DE0"/>
    <w:rsid w:val="00DD7408"/>
    <w:rsid w:val="00DD7CCD"/>
    <w:rsid w:val="00DD7DF9"/>
    <w:rsid w:val="00DE0CEA"/>
    <w:rsid w:val="00DE13EF"/>
    <w:rsid w:val="00DE156F"/>
    <w:rsid w:val="00DE1A21"/>
    <w:rsid w:val="00DE1ED6"/>
    <w:rsid w:val="00DE240F"/>
    <w:rsid w:val="00DE24E0"/>
    <w:rsid w:val="00DE2E0C"/>
    <w:rsid w:val="00DE3088"/>
    <w:rsid w:val="00DE3542"/>
    <w:rsid w:val="00DE36A5"/>
    <w:rsid w:val="00DE3823"/>
    <w:rsid w:val="00DE3A81"/>
    <w:rsid w:val="00DE3D62"/>
    <w:rsid w:val="00DE4505"/>
    <w:rsid w:val="00DE4B6D"/>
    <w:rsid w:val="00DE557D"/>
    <w:rsid w:val="00DE5FBC"/>
    <w:rsid w:val="00DE6593"/>
    <w:rsid w:val="00DE69B9"/>
    <w:rsid w:val="00DE70A2"/>
    <w:rsid w:val="00DE7865"/>
    <w:rsid w:val="00DE7C22"/>
    <w:rsid w:val="00DE7D4B"/>
    <w:rsid w:val="00DF0192"/>
    <w:rsid w:val="00DF03F3"/>
    <w:rsid w:val="00DF0B78"/>
    <w:rsid w:val="00DF0F14"/>
    <w:rsid w:val="00DF1A4A"/>
    <w:rsid w:val="00DF2356"/>
    <w:rsid w:val="00DF2410"/>
    <w:rsid w:val="00DF2C14"/>
    <w:rsid w:val="00DF2DEF"/>
    <w:rsid w:val="00DF3428"/>
    <w:rsid w:val="00DF40E3"/>
    <w:rsid w:val="00DF4381"/>
    <w:rsid w:val="00DF4B44"/>
    <w:rsid w:val="00DF54CB"/>
    <w:rsid w:val="00DF5692"/>
    <w:rsid w:val="00DF57AA"/>
    <w:rsid w:val="00DF5D6E"/>
    <w:rsid w:val="00DF5ED0"/>
    <w:rsid w:val="00DF6157"/>
    <w:rsid w:val="00DF6277"/>
    <w:rsid w:val="00DF66CB"/>
    <w:rsid w:val="00DF6BE4"/>
    <w:rsid w:val="00DF6C55"/>
    <w:rsid w:val="00DF77E8"/>
    <w:rsid w:val="00E0089D"/>
    <w:rsid w:val="00E00CD7"/>
    <w:rsid w:val="00E00D8A"/>
    <w:rsid w:val="00E00F73"/>
    <w:rsid w:val="00E014BE"/>
    <w:rsid w:val="00E016DB"/>
    <w:rsid w:val="00E01743"/>
    <w:rsid w:val="00E01A7E"/>
    <w:rsid w:val="00E01DF8"/>
    <w:rsid w:val="00E02113"/>
    <w:rsid w:val="00E025BF"/>
    <w:rsid w:val="00E02B64"/>
    <w:rsid w:val="00E02C7C"/>
    <w:rsid w:val="00E02F89"/>
    <w:rsid w:val="00E03149"/>
    <w:rsid w:val="00E03501"/>
    <w:rsid w:val="00E039B9"/>
    <w:rsid w:val="00E03EAB"/>
    <w:rsid w:val="00E0446E"/>
    <w:rsid w:val="00E047C2"/>
    <w:rsid w:val="00E04FDB"/>
    <w:rsid w:val="00E05E64"/>
    <w:rsid w:val="00E062FF"/>
    <w:rsid w:val="00E067D1"/>
    <w:rsid w:val="00E06C97"/>
    <w:rsid w:val="00E06D52"/>
    <w:rsid w:val="00E06FD1"/>
    <w:rsid w:val="00E07195"/>
    <w:rsid w:val="00E0744D"/>
    <w:rsid w:val="00E07ADD"/>
    <w:rsid w:val="00E07C1C"/>
    <w:rsid w:val="00E07D25"/>
    <w:rsid w:val="00E10A43"/>
    <w:rsid w:val="00E1159B"/>
    <w:rsid w:val="00E11A02"/>
    <w:rsid w:val="00E11D8E"/>
    <w:rsid w:val="00E12894"/>
    <w:rsid w:val="00E128E2"/>
    <w:rsid w:val="00E12FEB"/>
    <w:rsid w:val="00E13277"/>
    <w:rsid w:val="00E13555"/>
    <w:rsid w:val="00E13A66"/>
    <w:rsid w:val="00E14C2F"/>
    <w:rsid w:val="00E14EDF"/>
    <w:rsid w:val="00E15453"/>
    <w:rsid w:val="00E16E6B"/>
    <w:rsid w:val="00E16F3E"/>
    <w:rsid w:val="00E174D8"/>
    <w:rsid w:val="00E175BE"/>
    <w:rsid w:val="00E17C19"/>
    <w:rsid w:val="00E17EF0"/>
    <w:rsid w:val="00E17F33"/>
    <w:rsid w:val="00E20624"/>
    <w:rsid w:val="00E207E1"/>
    <w:rsid w:val="00E20C7F"/>
    <w:rsid w:val="00E21394"/>
    <w:rsid w:val="00E21D57"/>
    <w:rsid w:val="00E22182"/>
    <w:rsid w:val="00E224EC"/>
    <w:rsid w:val="00E225B4"/>
    <w:rsid w:val="00E23208"/>
    <w:rsid w:val="00E236C5"/>
    <w:rsid w:val="00E23741"/>
    <w:rsid w:val="00E237EA"/>
    <w:rsid w:val="00E242ED"/>
    <w:rsid w:val="00E24BFE"/>
    <w:rsid w:val="00E24F45"/>
    <w:rsid w:val="00E25AC3"/>
    <w:rsid w:val="00E25D9C"/>
    <w:rsid w:val="00E25E1E"/>
    <w:rsid w:val="00E269B5"/>
    <w:rsid w:val="00E26A57"/>
    <w:rsid w:val="00E26C49"/>
    <w:rsid w:val="00E273AE"/>
    <w:rsid w:val="00E278E1"/>
    <w:rsid w:val="00E30954"/>
    <w:rsid w:val="00E30DE9"/>
    <w:rsid w:val="00E30E8B"/>
    <w:rsid w:val="00E31553"/>
    <w:rsid w:val="00E31DEF"/>
    <w:rsid w:val="00E32252"/>
    <w:rsid w:val="00E324FC"/>
    <w:rsid w:val="00E334AC"/>
    <w:rsid w:val="00E334EA"/>
    <w:rsid w:val="00E3371D"/>
    <w:rsid w:val="00E33CF9"/>
    <w:rsid w:val="00E340F9"/>
    <w:rsid w:val="00E341F8"/>
    <w:rsid w:val="00E34806"/>
    <w:rsid w:val="00E34841"/>
    <w:rsid w:val="00E34AC1"/>
    <w:rsid w:val="00E35ADE"/>
    <w:rsid w:val="00E35F94"/>
    <w:rsid w:val="00E3621C"/>
    <w:rsid w:val="00E3669B"/>
    <w:rsid w:val="00E379ED"/>
    <w:rsid w:val="00E379EF"/>
    <w:rsid w:val="00E4016E"/>
    <w:rsid w:val="00E40544"/>
    <w:rsid w:val="00E40618"/>
    <w:rsid w:val="00E41903"/>
    <w:rsid w:val="00E41B87"/>
    <w:rsid w:val="00E41BA5"/>
    <w:rsid w:val="00E42273"/>
    <w:rsid w:val="00E42545"/>
    <w:rsid w:val="00E428C6"/>
    <w:rsid w:val="00E42BCD"/>
    <w:rsid w:val="00E42FFA"/>
    <w:rsid w:val="00E4376C"/>
    <w:rsid w:val="00E43CDB"/>
    <w:rsid w:val="00E44333"/>
    <w:rsid w:val="00E4445E"/>
    <w:rsid w:val="00E44609"/>
    <w:rsid w:val="00E44F25"/>
    <w:rsid w:val="00E467F2"/>
    <w:rsid w:val="00E46A64"/>
    <w:rsid w:val="00E46AFF"/>
    <w:rsid w:val="00E46EE8"/>
    <w:rsid w:val="00E470CD"/>
    <w:rsid w:val="00E47590"/>
    <w:rsid w:val="00E47814"/>
    <w:rsid w:val="00E50103"/>
    <w:rsid w:val="00E50664"/>
    <w:rsid w:val="00E50696"/>
    <w:rsid w:val="00E50CFF"/>
    <w:rsid w:val="00E50E48"/>
    <w:rsid w:val="00E51148"/>
    <w:rsid w:val="00E516AA"/>
    <w:rsid w:val="00E51957"/>
    <w:rsid w:val="00E51CB1"/>
    <w:rsid w:val="00E525D4"/>
    <w:rsid w:val="00E528DD"/>
    <w:rsid w:val="00E52D50"/>
    <w:rsid w:val="00E5318E"/>
    <w:rsid w:val="00E537D5"/>
    <w:rsid w:val="00E53A56"/>
    <w:rsid w:val="00E542B7"/>
    <w:rsid w:val="00E54E6D"/>
    <w:rsid w:val="00E55579"/>
    <w:rsid w:val="00E555BF"/>
    <w:rsid w:val="00E562BC"/>
    <w:rsid w:val="00E564A2"/>
    <w:rsid w:val="00E5674B"/>
    <w:rsid w:val="00E56BC0"/>
    <w:rsid w:val="00E56E9A"/>
    <w:rsid w:val="00E573D7"/>
    <w:rsid w:val="00E5756E"/>
    <w:rsid w:val="00E57E8C"/>
    <w:rsid w:val="00E60513"/>
    <w:rsid w:val="00E61428"/>
    <w:rsid w:val="00E61661"/>
    <w:rsid w:val="00E619E8"/>
    <w:rsid w:val="00E61C29"/>
    <w:rsid w:val="00E61CC0"/>
    <w:rsid w:val="00E61DB8"/>
    <w:rsid w:val="00E61E90"/>
    <w:rsid w:val="00E61EBD"/>
    <w:rsid w:val="00E624EC"/>
    <w:rsid w:val="00E62CC6"/>
    <w:rsid w:val="00E636AB"/>
    <w:rsid w:val="00E63ABD"/>
    <w:rsid w:val="00E63CF2"/>
    <w:rsid w:val="00E640D3"/>
    <w:rsid w:val="00E657B5"/>
    <w:rsid w:val="00E65984"/>
    <w:rsid w:val="00E65B54"/>
    <w:rsid w:val="00E65EB7"/>
    <w:rsid w:val="00E65FCD"/>
    <w:rsid w:val="00E66BA2"/>
    <w:rsid w:val="00E66F86"/>
    <w:rsid w:val="00E671D8"/>
    <w:rsid w:val="00E67F1F"/>
    <w:rsid w:val="00E70960"/>
    <w:rsid w:val="00E70B40"/>
    <w:rsid w:val="00E710EF"/>
    <w:rsid w:val="00E715EA"/>
    <w:rsid w:val="00E71C81"/>
    <w:rsid w:val="00E728F1"/>
    <w:rsid w:val="00E72B96"/>
    <w:rsid w:val="00E73547"/>
    <w:rsid w:val="00E73FBE"/>
    <w:rsid w:val="00E74048"/>
    <w:rsid w:val="00E7475B"/>
    <w:rsid w:val="00E748FB"/>
    <w:rsid w:val="00E74FC3"/>
    <w:rsid w:val="00E751E1"/>
    <w:rsid w:val="00E752A6"/>
    <w:rsid w:val="00E752F6"/>
    <w:rsid w:val="00E75A33"/>
    <w:rsid w:val="00E75A66"/>
    <w:rsid w:val="00E75D73"/>
    <w:rsid w:val="00E7674F"/>
    <w:rsid w:val="00E76A18"/>
    <w:rsid w:val="00E76CB3"/>
    <w:rsid w:val="00E76F4B"/>
    <w:rsid w:val="00E77359"/>
    <w:rsid w:val="00E7762B"/>
    <w:rsid w:val="00E77C54"/>
    <w:rsid w:val="00E77FBF"/>
    <w:rsid w:val="00E807C2"/>
    <w:rsid w:val="00E808B1"/>
    <w:rsid w:val="00E80B87"/>
    <w:rsid w:val="00E80BE6"/>
    <w:rsid w:val="00E810BA"/>
    <w:rsid w:val="00E81127"/>
    <w:rsid w:val="00E81154"/>
    <w:rsid w:val="00E817E5"/>
    <w:rsid w:val="00E81E57"/>
    <w:rsid w:val="00E82457"/>
    <w:rsid w:val="00E82F59"/>
    <w:rsid w:val="00E830D4"/>
    <w:rsid w:val="00E8337F"/>
    <w:rsid w:val="00E836D1"/>
    <w:rsid w:val="00E8385A"/>
    <w:rsid w:val="00E839D4"/>
    <w:rsid w:val="00E83E90"/>
    <w:rsid w:val="00E8415A"/>
    <w:rsid w:val="00E841F9"/>
    <w:rsid w:val="00E84218"/>
    <w:rsid w:val="00E84341"/>
    <w:rsid w:val="00E84965"/>
    <w:rsid w:val="00E84F69"/>
    <w:rsid w:val="00E85284"/>
    <w:rsid w:val="00E86283"/>
    <w:rsid w:val="00E865C6"/>
    <w:rsid w:val="00E86C7B"/>
    <w:rsid w:val="00E86CC6"/>
    <w:rsid w:val="00E87164"/>
    <w:rsid w:val="00E871AD"/>
    <w:rsid w:val="00E879D4"/>
    <w:rsid w:val="00E87EB2"/>
    <w:rsid w:val="00E9087A"/>
    <w:rsid w:val="00E92316"/>
    <w:rsid w:val="00E92654"/>
    <w:rsid w:val="00E9303F"/>
    <w:rsid w:val="00E93068"/>
    <w:rsid w:val="00E93A25"/>
    <w:rsid w:val="00E93FBA"/>
    <w:rsid w:val="00E95183"/>
    <w:rsid w:val="00E956F9"/>
    <w:rsid w:val="00E95D93"/>
    <w:rsid w:val="00E9643D"/>
    <w:rsid w:val="00E967F7"/>
    <w:rsid w:val="00E97E12"/>
    <w:rsid w:val="00E97F1B"/>
    <w:rsid w:val="00EA0045"/>
    <w:rsid w:val="00EA15AA"/>
    <w:rsid w:val="00EA1BF3"/>
    <w:rsid w:val="00EA240E"/>
    <w:rsid w:val="00EA2875"/>
    <w:rsid w:val="00EA301A"/>
    <w:rsid w:val="00EA3094"/>
    <w:rsid w:val="00EA3634"/>
    <w:rsid w:val="00EA3C80"/>
    <w:rsid w:val="00EA3E13"/>
    <w:rsid w:val="00EA4D6D"/>
    <w:rsid w:val="00EA4F65"/>
    <w:rsid w:val="00EA5A83"/>
    <w:rsid w:val="00EA5DA1"/>
    <w:rsid w:val="00EA631F"/>
    <w:rsid w:val="00EA66D6"/>
    <w:rsid w:val="00EA7258"/>
    <w:rsid w:val="00EA7374"/>
    <w:rsid w:val="00EA763F"/>
    <w:rsid w:val="00EA7960"/>
    <w:rsid w:val="00EA7AC0"/>
    <w:rsid w:val="00EA7B68"/>
    <w:rsid w:val="00EB0108"/>
    <w:rsid w:val="00EB0315"/>
    <w:rsid w:val="00EB052F"/>
    <w:rsid w:val="00EB3111"/>
    <w:rsid w:val="00EB3456"/>
    <w:rsid w:val="00EB405C"/>
    <w:rsid w:val="00EB40E5"/>
    <w:rsid w:val="00EB4206"/>
    <w:rsid w:val="00EB456D"/>
    <w:rsid w:val="00EB4668"/>
    <w:rsid w:val="00EB52C4"/>
    <w:rsid w:val="00EB594A"/>
    <w:rsid w:val="00EB68AB"/>
    <w:rsid w:val="00EB722B"/>
    <w:rsid w:val="00EB72B3"/>
    <w:rsid w:val="00EB73AA"/>
    <w:rsid w:val="00EC0643"/>
    <w:rsid w:val="00EC11F5"/>
    <w:rsid w:val="00EC1265"/>
    <w:rsid w:val="00EC188F"/>
    <w:rsid w:val="00EC1A56"/>
    <w:rsid w:val="00EC1DAD"/>
    <w:rsid w:val="00EC316E"/>
    <w:rsid w:val="00EC3770"/>
    <w:rsid w:val="00EC39B2"/>
    <w:rsid w:val="00EC3A43"/>
    <w:rsid w:val="00EC3C3A"/>
    <w:rsid w:val="00EC3E2F"/>
    <w:rsid w:val="00EC4323"/>
    <w:rsid w:val="00EC4A0E"/>
    <w:rsid w:val="00EC4AE2"/>
    <w:rsid w:val="00EC4AE6"/>
    <w:rsid w:val="00EC4EBC"/>
    <w:rsid w:val="00EC4F8B"/>
    <w:rsid w:val="00EC52BF"/>
    <w:rsid w:val="00EC557A"/>
    <w:rsid w:val="00EC593B"/>
    <w:rsid w:val="00EC5E87"/>
    <w:rsid w:val="00EC6BE6"/>
    <w:rsid w:val="00EC6D04"/>
    <w:rsid w:val="00EC6F37"/>
    <w:rsid w:val="00EC7355"/>
    <w:rsid w:val="00EC7969"/>
    <w:rsid w:val="00EC7C4E"/>
    <w:rsid w:val="00ED02DC"/>
    <w:rsid w:val="00ED044C"/>
    <w:rsid w:val="00ED04F9"/>
    <w:rsid w:val="00ED07F8"/>
    <w:rsid w:val="00ED08C5"/>
    <w:rsid w:val="00ED105A"/>
    <w:rsid w:val="00ED1096"/>
    <w:rsid w:val="00ED1C30"/>
    <w:rsid w:val="00ED2105"/>
    <w:rsid w:val="00ED2596"/>
    <w:rsid w:val="00ED29D9"/>
    <w:rsid w:val="00ED2EE2"/>
    <w:rsid w:val="00ED3588"/>
    <w:rsid w:val="00ED3785"/>
    <w:rsid w:val="00ED38C7"/>
    <w:rsid w:val="00ED432F"/>
    <w:rsid w:val="00ED46CE"/>
    <w:rsid w:val="00ED4BC3"/>
    <w:rsid w:val="00ED5112"/>
    <w:rsid w:val="00ED5B8A"/>
    <w:rsid w:val="00ED61E8"/>
    <w:rsid w:val="00ED66D4"/>
    <w:rsid w:val="00ED6DA1"/>
    <w:rsid w:val="00ED7538"/>
    <w:rsid w:val="00ED78A5"/>
    <w:rsid w:val="00ED7C33"/>
    <w:rsid w:val="00ED7DF1"/>
    <w:rsid w:val="00EE0598"/>
    <w:rsid w:val="00EE19ED"/>
    <w:rsid w:val="00EE21EA"/>
    <w:rsid w:val="00EE2EB9"/>
    <w:rsid w:val="00EE3448"/>
    <w:rsid w:val="00EE3587"/>
    <w:rsid w:val="00EE3E86"/>
    <w:rsid w:val="00EE459F"/>
    <w:rsid w:val="00EE481D"/>
    <w:rsid w:val="00EE4B9C"/>
    <w:rsid w:val="00EE4EA9"/>
    <w:rsid w:val="00EE4F54"/>
    <w:rsid w:val="00EE5052"/>
    <w:rsid w:val="00EE5FF6"/>
    <w:rsid w:val="00EE6199"/>
    <w:rsid w:val="00EE64F7"/>
    <w:rsid w:val="00EE6640"/>
    <w:rsid w:val="00EE7578"/>
    <w:rsid w:val="00EE771A"/>
    <w:rsid w:val="00EE7833"/>
    <w:rsid w:val="00EE7D2D"/>
    <w:rsid w:val="00EE7FB7"/>
    <w:rsid w:val="00EF1DCE"/>
    <w:rsid w:val="00EF1DDA"/>
    <w:rsid w:val="00EF20B6"/>
    <w:rsid w:val="00EF274D"/>
    <w:rsid w:val="00EF2F9E"/>
    <w:rsid w:val="00EF305D"/>
    <w:rsid w:val="00EF3598"/>
    <w:rsid w:val="00EF35E5"/>
    <w:rsid w:val="00EF35F5"/>
    <w:rsid w:val="00EF36DD"/>
    <w:rsid w:val="00EF3825"/>
    <w:rsid w:val="00EF387F"/>
    <w:rsid w:val="00EF3A70"/>
    <w:rsid w:val="00EF4A3F"/>
    <w:rsid w:val="00EF4A8C"/>
    <w:rsid w:val="00EF4D6C"/>
    <w:rsid w:val="00EF54AE"/>
    <w:rsid w:val="00EF5BE5"/>
    <w:rsid w:val="00EF6529"/>
    <w:rsid w:val="00EF72E8"/>
    <w:rsid w:val="00EF75CF"/>
    <w:rsid w:val="00EF75F8"/>
    <w:rsid w:val="00EF79B9"/>
    <w:rsid w:val="00F00184"/>
    <w:rsid w:val="00F005D1"/>
    <w:rsid w:val="00F00DD4"/>
    <w:rsid w:val="00F00E1E"/>
    <w:rsid w:val="00F01182"/>
    <w:rsid w:val="00F011CA"/>
    <w:rsid w:val="00F01501"/>
    <w:rsid w:val="00F01921"/>
    <w:rsid w:val="00F01BE5"/>
    <w:rsid w:val="00F01D08"/>
    <w:rsid w:val="00F01F44"/>
    <w:rsid w:val="00F01F5B"/>
    <w:rsid w:val="00F02132"/>
    <w:rsid w:val="00F021EF"/>
    <w:rsid w:val="00F02310"/>
    <w:rsid w:val="00F0278B"/>
    <w:rsid w:val="00F031DE"/>
    <w:rsid w:val="00F0384A"/>
    <w:rsid w:val="00F03C5F"/>
    <w:rsid w:val="00F0406F"/>
    <w:rsid w:val="00F043C6"/>
    <w:rsid w:val="00F04965"/>
    <w:rsid w:val="00F04C9A"/>
    <w:rsid w:val="00F051BA"/>
    <w:rsid w:val="00F054E5"/>
    <w:rsid w:val="00F059B2"/>
    <w:rsid w:val="00F05BBE"/>
    <w:rsid w:val="00F05C58"/>
    <w:rsid w:val="00F05D68"/>
    <w:rsid w:val="00F07787"/>
    <w:rsid w:val="00F079A9"/>
    <w:rsid w:val="00F07A9E"/>
    <w:rsid w:val="00F07C5A"/>
    <w:rsid w:val="00F10178"/>
    <w:rsid w:val="00F103DE"/>
    <w:rsid w:val="00F10C07"/>
    <w:rsid w:val="00F10C46"/>
    <w:rsid w:val="00F110E5"/>
    <w:rsid w:val="00F1111B"/>
    <w:rsid w:val="00F113E1"/>
    <w:rsid w:val="00F11D4F"/>
    <w:rsid w:val="00F129BA"/>
    <w:rsid w:val="00F12A1F"/>
    <w:rsid w:val="00F12B6A"/>
    <w:rsid w:val="00F1333B"/>
    <w:rsid w:val="00F135B0"/>
    <w:rsid w:val="00F135C8"/>
    <w:rsid w:val="00F13ECF"/>
    <w:rsid w:val="00F14383"/>
    <w:rsid w:val="00F148E4"/>
    <w:rsid w:val="00F153EB"/>
    <w:rsid w:val="00F15631"/>
    <w:rsid w:val="00F1577D"/>
    <w:rsid w:val="00F15EBC"/>
    <w:rsid w:val="00F15F85"/>
    <w:rsid w:val="00F170D3"/>
    <w:rsid w:val="00F174BC"/>
    <w:rsid w:val="00F1766A"/>
    <w:rsid w:val="00F1779B"/>
    <w:rsid w:val="00F17B2C"/>
    <w:rsid w:val="00F206D3"/>
    <w:rsid w:val="00F20766"/>
    <w:rsid w:val="00F2133F"/>
    <w:rsid w:val="00F21366"/>
    <w:rsid w:val="00F218D0"/>
    <w:rsid w:val="00F21E2D"/>
    <w:rsid w:val="00F22801"/>
    <w:rsid w:val="00F22EC2"/>
    <w:rsid w:val="00F22F37"/>
    <w:rsid w:val="00F24269"/>
    <w:rsid w:val="00F24757"/>
    <w:rsid w:val="00F24768"/>
    <w:rsid w:val="00F248CA"/>
    <w:rsid w:val="00F24FC1"/>
    <w:rsid w:val="00F24FE0"/>
    <w:rsid w:val="00F2550C"/>
    <w:rsid w:val="00F25997"/>
    <w:rsid w:val="00F25C85"/>
    <w:rsid w:val="00F26275"/>
    <w:rsid w:val="00F2630A"/>
    <w:rsid w:val="00F264A2"/>
    <w:rsid w:val="00F266F9"/>
    <w:rsid w:val="00F274C4"/>
    <w:rsid w:val="00F30EA8"/>
    <w:rsid w:val="00F31629"/>
    <w:rsid w:val="00F3167E"/>
    <w:rsid w:val="00F31690"/>
    <w:rsid w:val="00F31C8B"/>
    <w:rsid w:val="00F32A71"/>
    <w:rsid w:val="00F3389A"/>
    <w:rsid w:val="00F34147"/>
    <w:rsid w:val="00F34192"/>
    <w:rsid w:val="00F3455A"/>
    <w:rsid w:val="00F3462C"/>
    <w:rsid w:val="00F34C09"/>
    <w:rsid w:val="00F34F04"/>
    <w:rsid w:val="00F352E4"/>
    <w:rsid w:val="00F3541F"/>
    <w:rsid w:val="00F3647B"/>
    <w:rsid w:val="00F36D3A"/>
    <w:rsid w:val="00F36EA9"/>
    <w:rsid w:val="00F371BD"/>
    <w:rsid w:val="00F40C91"/>
    <w:rsid w:val="00F41A58"/>
    <w:rsid w:val="00F41C96"/>
    <w:rsid w:val="00F421F3"/>
    <w:rsid w:val="00F428D3"/>
    <w:rsid w:val="00F42956"/>
    <w:rsid w:val="00F42D90"/>
    <w:rsid w:val="00F43BB8"/>
    <w:rsid w:val="00F43DBA"/>
    <w:rsid w:val="00F443A3"/>
    <w:rsid w:val="00F44B77"/>
    <w:rsid w:val="00F44EC1"/>
    <w:rsid w:val="00F452B7"/>
    <w:rsid w:val="00F4544B"/>
    <w:rsid w:val="00F45B72"/>
    <w:rsid w:val="00F46259"/>
    <w:rsid w:val="00F463A7"/>
    <w:rsid w:val="00F466C9"/>
    <w:rsid w:val="00F473D2"/>
    <w:rsid w:val="00F47538"/>
    <w:rsid w:val="00F47565"/>
    <w:rsid w:val="00F47705"/>
    <w:rsid w:val="00F47CC3"/>
    <w:rsid w:val="00F504D5"/>
    <w:rsid w:val="00F51057"/>
    <w:rsid w:val="00F5120F"/>
    <w:rsid w:val="00F515A7"/>
    <w:rsid w:val="00F51B7B"/>
    <w:rsid w:val="00F52076"/>
    <w:rsid w:val="00F52618"/>
    <w:rsid w:val="00F52A35"/>
    <w:rsid w:val="00F537E3"/>
    <w:rsid w:val="00F53B79"/>
    <w:rsid w:val="00F53B7D"/>
    <w:rsid w:val="00F53E9E"/>
    <w:rsid w:val="00F5402D"/>
    <w:rsid w:val="00F5486E"/>
    <w:rsid w:val="00F5577C"/>
    <w:rsid w:val="00F55EFB"/>
    <w:rsid w:val="00F560B1"/>
    <w:rsid w:val="00F5697C"/>
    <w:rsid w:val="00F56AE8"/>
    <w:rsid w:val="00F56C64"/>
    <w:rsid w:val="00F56FCD"/>
    <w:rsid w:val="00F570F2"/>
    <w:rsid w:val="00F5771A"/>
    <w:rsid w:val="00F57770"/>
    <w:rsid w:val="00F57826"/>
    <w:rsid w:val="00F57864"/>
    <w:rsid w:val="00F57B4A"/>
    <w:rsid w:val="00F57B99"/>
    <w:rsid w:val="00F600DF"/>
    <w:rsid w:val="00F60801"/>
    <w:rsid w:val="00F60DFE"/>
    <w:rsid w:val="00F611EC"/>
    <w:rsid w:val="00F617FE"/>
    <w:rsid w:val="00F622D4"/>
    <w:rsid w:val="00F6246D"/>
    <w:rsid w:val="00F62569"/>
    <w:rsid w:val="00F63548"/>
    <w:rsid w:val="00F63E0C"/>
    <w:rsid w:val="00F6466D"/>
    <w:rsid w:val="00F64858"/>
    <w:rsid w:val="00F64C71"/>
    <w:rsid w:val="00F65145"/>
    <w:rsid w:val="00F652E2"/>
    <w:rsid w:val="00F6539B"/>
    <w:rsid w:val="00F658B7"/>
    <w:rsid w:val="00F66F03"/>
    <w:rsid w:val="00F679F7"/>
    <w:rsid w:val="00F67DB1"/>
    <w:rsid w:val="00F67E4D"/>
    <w:rsid w:val="00F67F01"/>
    <w:rsid w:val="00F70060"/>
    <w:rsid w:val="00F705F7"/>
    <w:rsid w:val="00F71A34"/>
    <w:rsid w:val="00F71D97"/>
    <w:rsid w:val="00F71EAB"/>
    <w:rsid w:val="00F723C6"/>
    <w:rsid w:val="00F728E2"/>
    <w:rsid w:val="00F72B10"/>
    <w:rsid w:val="00F72BE8"/>
    <w:rsid w:val="00F7398C"/>
    <w:rsid w:val="00F7409B"/>
    <w:rsid w:val="00F751E8"/>
    <w:rsid w:val="00F75356"/>
    <w:rsid w:val="00F75599"/>
    <w:rsid w:val="00F755EF"/>
    <w:rsid w:val="00F75826"/>
    <w:rsid w:val="00F75EFA"/>
    <w:rsid w:val="00F7616E"/>
    <w:rsid w:val="00F7652C"/>
    <w:rsid w:val="00F765F9"/>
    <w:rsid w:val="00F767FA"/>
    <w:rsid w:val="00F76980"/>
    <w:rsid w:val="00F76EF5"/>
    <w:rsid w:val="00F76F52"/>
    <w:rsid w:val="00F77032"/>
    <w:rsid w:val="00F7749D"/>
    <w:rsid w:val="00F7772D"/>
    <w:rsid w:val="00F7798A"/>
    <w:rsid w:val="00F77B44"/>
    <w:rsid w:val="00F77B9B"/>
    <w:rsid w:val="00F77EB3"/>
    <w:rsid w:val="00F8025A"/>
    <w:rsid w:val="00F80A03"/>
    <w:rsid w:val="00F80AA5"/>
    <w:rsid w:val="00F80B72"/>
    <w:rsid w:val="00F80EB9"/>
    <w:rsid w:val="00F80EE1"/>
    <w:rsid w:val="00F81045"/>
    <w:rsid w:val="00F817A6"/>
    <w:rsid w:val="00F81AAC"/>
    <w:rsid w:val="00F81D4B"/>
    <w:rsid w:val="00F836A8"/>
    <w:rsid w:val="00F83F5D"/>
    <w:rsid w:val="00F844F1"/>
    <w:rsid w:val="00F8464E"/>
    <w:rsid w:val="00F849EF"/>
    <w:rsid w:val="00F84A3C"/>
    <w:rsid w:val="00F84D1F"/>
    <w:rsid w:val="00F8567D"/>
    <w:rsid w:val="00F85815"/>
    <w:rsid w:val="00F8586A"/>
    <w:rsid w:val="00F8608C"/>
    <w:rsid w:val="00F862C7"/>
    <w:rsid w:val="00F86373"/>
    <w:rsid w:val="00F865DC"/>
    <w:rsid w:val="00F86CBE"/>
    <w:rsid w:val="00F86FB6"/>
    <w:rsid w:val="00F86FCB"/>
    <w:rsid w:val="00F87036"/>
    <w:rsid w:val="00F8742B"/>
    <w:rsid w:val="00F87F3D"/>
    <w:rsid w:val="00F90577"/>
    <w:rsid w:val="00F906B8"/>
    <w:rsid w:val="00F90B26"/>
    <w:rsid w:val="00F9100C"/>
    <w:rsid w:val="00F91753"/>
    <w:rsid w:val="00F91C3B"/>
    <w:rsid w:val="00F91FE3"/>
    <w:rsid w:val="00F92141"/>
    <w:rsid w:val="00F921B6"/>
    <w:rsid w:val="00F930A0"/>
    <w:rsid w:val="00F9318C"/>
    <w:rsid w:val="00F932C6"/>
    <w:rsid w:val="00F935EB"/>
    <w:rsid w:val="00F938F9"/>
    <w:rsid w:val="00F93C46"/>
    <w:rsid w:val="00F93DD6"/>
    <w:rsid w:val="00F9433E"/>
    <w:rsid w:val="00F95626"/>
    <w:rsid w:val="00F9582D"/>
    <w:rsid w:val="00F95EDA"/>
    <w:rsid w:val="00F962CC"/>
    <w:rsid w:val="00F96BA1"/>
    <w:rsid w:val="00F96C58"/>
    <w:rsid w:val="00F96C78"/>
    <w:rsid w:val="00F97023"/>
    <w:rsid w:val="00F971FE"/>
    <w:rsid w:val="00F9774F"/>
    <w:rsid w:val="00F97923"/>
    <w:rsid w:val="00F97D94"/>
    <w:rsid w:val="00FA0139"/>
    <w:rsid w:val="00FA0266"/>
    <w:rsid w:val="00FA0362"/>
    <w:rsid w:val="00FA13E2"/>
    <w:rsid w:val="00FA1B1D"/>
    <w:rsid w:val="00FA1F3A"/>
    <w:rsid w:val="00FA23D7"/>
    <w:rsid w:val="00FA267B"/>
    <w:rsid w:val="00FA2B39"/>
    <w:rsid w:val="00FA306A"/>
    <w:rsid w:val="00FA33F0"/>
    <w:rsid w:val="00FA3853"/>
    <w:rsid w:val="00FA3D60"/>
    <w:rsid w:val="00FA3F73"/>
    <w:rsid w:val="00FA49B4"/>
    <w:rsid w:val="00FA4CA9"/>
    <w:rsid w:val="00FA53DF"/>
    <w:rsid w:val="00FA54D4"/>
    <w:rsid w:val="00FA6263"/>
    <w:rsid w:val="00FA67DD"/>
    <w:rsid w:val="00FA6916"/>
    <w:rsid w:val="00FA698A"/>
    <w:rsid w:val="00FA69BC"/>
    <w:rsid w:val="00FA6DFC"/>
    <w:rsid w:val="00FA7560"/>
    <w:rsid w:val="00FA78AB"/>
    <w:rsid w:val="00FA7BEA"/>
    <w:rsid w:val="00FB0256"/>
    <w:rsid w:val="00FB07A8"/>
    <w:rsid w:val="00FB0C1E"/>
    <w:rsid w:val="00FB1128"/>
    <w:rsid w:val="00FB2BF7"/>
    <w:rsid w:val="00FB2EEF"/>
    <w:rsid w:val="00FB2F01"/>
    <w:rsid w:val="00FB3429"/>
    <w:rsid w:val="00FB342E"/>
    <w:rsid w:val="00FB3572"/>
    <w:rsid w:val="00FB3EAC"/>
    <w:rsid w:val="00FB434D"/>
    <w:rsid w:val="00FB4600"/>
    <w:rsid w:val="00FB4770"/>
    <w:rsid w:val="00FB4FFF"/>
    <w:rsid w:val="00FB594D"/>
    <w:rsid w:val="00FB5CF6"/>
    <w:rsid w:val="00FB62A0"/>
    <w:rsid w:val="00FB69AD"/>
    <w:rsid w:val="00FB7518"/>
    <w:rsid w:val="00FB77B9"/>
    <w:rsid w:val="00FB7BDC"/>
    <w:rsid w:val="00FB7CEC"/>
    <w:rsid w:val="00FB7D3B"/>
    <w:rsid w:val="00FB7FDF"/>
    <w:rsid w:val="00FC050A"/>
    <w:rsid w:val="00FC094A"/>
    <w:rsid w:val="00FC1085"/>
    <w:rsid w:val="00FC19C5"/>
    <w:rsid w:val="00FC1A69"/>
    <w:rsid w:val="00FC1C00"/>
    <w:rsid w:val="00FC2574"/>
    <w:rsid w:val="00FC29AA"/>
    <w:rsid w:val="00FC2A2C"/>
    <w:rsid w:val="00FC3412"/>
    <w:rsid w:val="00FC34B7"/>
    <w:rsid w:val="00FC34F5"/>
    <w:rsid w:val="00FC3706"/>
    <w:rsid w:val="00FC37FA"/>
    <w:rsid w:val="00FC3C19"/>
    <w:rsid w:val="00FC3F18"/>
    <w:rsid w:val="00FC3F5C"/>
    <w:rsid w:val="00FC4687"/>
    <w:rsid w:val="00FC565A"/>
    <w:rsid w:val="00FC59F4"/>
    <w:rsid w:val="00FC6C21"/>
    <w:rsid w:val="00FC73BE"/>
    <w:rsid w:val="00FC7532"/>
    <w:rsid w:val="00FC7B23"/>
    <w:rsid w:val="00FC7B37"/>
    <w:rsid w:val="00FC7B94"/>
    <w:rsid w:val="00FD04D0"/>
    <w:rsid w:val="00FD0679"/>
    <w:rsid w:val="00FD16FD"/>
    <w:rsid w:val="00FD1E18"/>
    <w:rsid w:val="00FD1EB3"/>
    <w:rsid w:val="00FD2C4F"/>
    <w:rsid w:val="00FD3AA3"/>
    <w:rsid w:val="00FD4CDB"/>
    <w:rsid w:val="00FD5961"/>
    <w:rsid w:val="00FD5D10"/>
    <w:rsid w:val="00FD5EA7"/>
    <w:rsid w:val="00FD600D"/>
    <w:rsid w:val="00FD607B"/>
    <w:rsid w:val="00FD60BC"/>
    <w:rsid w:val="00FD665A"/>
    <w:rsid w:val="00FD7157"/>
    <w:rsid w:val="00FD733B"/>
    <w:rsid w:val="00FD75B7"/>
    <w:rsid w:val="00FD79B5"/>
    <w:rsid w:val="00FD7BFA"/>
    <w:rsid w:val="00FE0969"/>
    <w:rsid w:val="00FE0C18"/>
    <w:rsid w:val="00FE10DD"/>
    <w:rsid w:val="00FE11B2"/>
    <w:rsid w:val="00FE1253"/>
    <w:rsid w:val="00FE137A"/>
    <w:rsid w:val="00FE169E"/>
    <w:rsid w:val="00FE16D0"/>
    <w:rsid w:val="00FE1808"/>
    <w:rsid w:val="00FE21CB"/>
    <w:rsid w:val="00FE32D0"/>
    <w:rsid w:val="00FE36FD"/>
    <w:rsid w:val="00FE3CD4"/>
    <w:rsid w:val="00FE4845"/>
    <w:rsid w:val="00FE4B39"/>
    <w:rsid w:val="00FE4D2F"/>
    <w:rsid w:val="00FE516E"/>
    <w:rsid w:val="00FE5561"/>
    <w:rsid w:val="00FE6694"/>
    <w:rsid w:val="00FE6A94"/>
    <w:rsid w:val="00FE71F2"/>
    <w:rsid w:val="00FE728D"/>
    <w:rsid w:val="00FE77D0"/>
    <w:rsid w:val="00FE79D5"/>
    <w:rsid w:val="00FE7DA4"/>
    <w:rsid w:val="00FE7FBB"/>
    <w:rsid w:val="00FF09D8"/>
    <w:rsid w:val="00FF0FCA"/>
    <w:rsid w:val="00FF153E"/>
    <w:rsid w:val="00FF20CD"/>
    <w:rsid w:val="00FF2191"/>
    <w:rsid w:val="00FF23C4"/>
    <w:rsid w:val="00FF23C6"/>
    <w:rsid w:val="00FF2C4E"/>
    <w:rsid w:val="00FF2CA0"/>
    <w:rsid w:val="00FF301F"/>
    <w:rsid w:val="00FF303D"/>
    <w:rsid w:val="00FF31C0"/>
    <w:rsid w:val="00FF375B"/>
    <w:rsid w:val="00FF3852"/>
    <w:rsid w:val="00FF3CD2"/>
    <w:rsid w:val="00FF420B"/>
    <w:rsid w:val="00FF493D"/>
    <w:rsid w:val="00FF4D82"/>
    <w:rsid w:val="00FF4F3A"/>
    <w:rsid w:val="00FF54E5"/>
    <w:rsid w:val="00FF568D"/>
    <w:rsid w:val="00FF5AA2"/>
    <w:rsid w:val="00FF5C8F"/>
    <w:rsid w:val="00FF5DBD"/>
    <w:rsid w:val="00FF6419"/>
    <w:rsid w:val="00FF6736"/>
    <w:rsid w:val="00FF678A"/>
    <w:rsid w:val="00FF7059"/>
    <w:rsid w:val="01F1D371"/>
    <w:rsid w:val="02114E61"/>
    <w:rsid w:val="02304056"/>
    <w:rsid w:val="0247DF9E"/>
    <w:rsid w:val="028CC0ED"/>
    <w:rsid w:val="02C3D059"/>
    <w:rsid w:val="02C49AA7"/>
    <w:rsid w:val="02DE118D"/>
    <w:rsid w:val="030524EA"/>
    <w:rsid w:val="0384D47C"/>
    <w:rsid w:val="0426C866"/>
    <w:rsid w:val="04289A38"/>
    <w:rsid w:val="042BD153"/>
    <w:rsid w:val="0438143A"/>
    <w:rsid w:val="04C133A8"/>
    <w:rsid w:val="04C3C011"/>
    <w:rsid w:val="04CB1304"/>
    <w:rsid w:val="04EBB882"/>
    <w:rsid w:val="051C59A4"/>
    <w:rsid w:val="05310585"/>
    <w:rsid w:val="054BA359"/>
    <w:rsid w:val="05554A99"/>
    <w:rsid w:val="05A168CA"/>
    <w:rsid w:val="05DA56CA"/>
    <w:rsid w:val="05EC03F3"/>
    <w:rsid w:val="064F6022"/>
    <w:rsid w:val="06767BDF"/>
    <w:rsid w:val="06B338F8"/>
    <w:rsid w:val="06DF0682"/>
    <w:rsid w:val="0767A6F4"/>
    <w:rsid w:val="07AE7F54"/>
    <w:rsid w:val="07E6E34B"/>
    <w:rsid w:val="07F39DF3"/>
    <w:rsid w:val="07F4A406"/>
    <w:rsid w:val="089819EF"/>
    <w:rsid w:val="08BF6FF0"/>
    <w:rsid w:val="08CBCA44"/>
    <w:rsid w:val="08D2FC6D"/>
    <w:rsid w:val="09740721"/>
    <w:rsid w:val="09A11979"/>
    <w:rsid w:val="0A650BD0"/>
    <w:rsid w:val="0A698FA3"/>
    <w:rsid w:val="0A6B72AA"/>
    <w:rsid w:val="0AE1D639"/>
    <w:rsid w:val="0B86570E"/>
    <w:rsid w:val="0BB6B078"/>
    <w:rsid w:val="0C5CF408"/>
    <w:rsid w:val="0C676033"/>
    <w:rsid w:val="0CD01AC7"/>
    <w:rsid w:val="0CE92E72"/>
    <w:rsid w:val="0D1FF0CB"/>
    <w:rsid w:val="0D3882DA"/>
    <w:rsid w:val="0DF326CC"/>
    <w:rsid w:val="0E1306C1"/>
    <w:rsid w:val="0F32B083"/>
    <w:rsid w:val="10BD819F"/>
    <w:rsid w:val="10DEF70A"/>
    <w:rsid w:val="10EB9571"/>
    <w:rsid w:val="1105D24C"/>
    <w:rsid w:val="110E53B7"/>
    <w:rsid w:val="1143E7CC"/>
    <w:rsid w:val="115E8FCA"/>
    <w:rsid w:val="1196A4C0"/>
    <w:rsid w:val="11D9B9BB"/>
    <w:rsid w:val="12059B94"/>
    <w:rsid w:val="1224923F"/>
    <w:rsid w:val="12C88F19"/>
    <w:rsid w:val="12E81965"/>
    <w:rsid w:val="12F340B1"/>
    <w:rsid w:val="12F3A175"/>
    <w:rsid w:val="130CAC4F"/>
    <w:rsid w:val="13659520"/>
    <w:rsid w:val="1372F06F"/>
    <w:rsid w:val="13810B94"/>
    <w:rsid w:val="138D4328"/>
    <w:rsid w:val="1393A85B"/>
    <w:rsid w:val="139A49B6"/>
    <w:rsid w:val="13BF0C82"/>
    <w:rsid w:val="13D5C08A"/>
    <w:rsid w:val="13F24E69"/>
    <w:rsid w:val="144396FC"/>
    <w:rsid w:val="1474E47C"/>
    <w:rsid w:val="14E365C5"/>
    <w:rsid w:val="151CD12E"/>
    <w:rsid w:val="151D3D64"/>
    <w:rsid w:val="155DDDDD"/>
    <w:rsid w:val="15A2E48E"/>
    <w:rsid w:val="15CB24E2"/>
    <w:rsid w:val="15DB86D8"/>
    <w:rsid w:val="15F3C0CF"/>
    <w:rsid w:val="16B9E42D"/>
    <w:rsid w:val="16CD7472"/>
    <w:rsid w:val="16F91CAE"/>
    <w:rsid w:val="17141BD9"/>
    <w:rsid w:val="1714E018"/>
    <w:rsid w:val="1750D543"/>
    <w:rsid w:val="1779573F"/>
    <w:rsid w:val="17BA07A4"/>
    <w:rsid w:val="1821C9D5"/>
    <w:rsid w:val="185A5F9A"/>
    <w:rsid w:val="1885DA2E"/>
    <w:rsid w:val="18C75A39"/>
    <w:rsid w:val="18DE0AC2"/>
    <w:rsid w:val="19022781"/>
    <w:rsid w:val="190D08AD"/>
    <w:rsid w:val="19240C3F"/>
    <w:rsid w:val="196574EA"/>
    <w:rsid w:val="1970CC33"/>
    <w:rsid w:val="19D5A7BB"/>
    <w:rsid w:val="1A089B0A"/>
    <w:rsid w:val="1A6D9B5C"/>
    <w:rsid w:val="1A74611C"/>
    <w:rsid w:val="1A746171"/>
    <w:rsid w:val="1A78675E"/>
    <w:rsid w:val="1AB06D76"/>
    <w:rsid w:val="1AF88726"/>
    <w:rsid w:val="1B074EDA"/>
    <w:rsid w:val="1B1FD4EB"/>
    <w:rsid w:val="1B4A1201"/>
    <w:rsid w:val="1B7AC0FE"/>
    <w:rsid w:val="1B811336"/>
    <w:rsid w:val="1C110A8B"/>
    <w:rsid w:val="1C34A366"/>
    <w:rsid w:val="1CA2484D"/>
    <w:rsid w:val="1D830E7F"/>
    <w:rsid w:val="1DAA7ACA"/>
    <w:rsid w:val="1ED26F9A"/>
    <w:rsid w:val="1F09A5F0"/>
    <w:rsid w:val="1F2EAE3C"/>
    <w:rsid w:val="1F722FCD"/>
    <w:rsid w:val="1FE46044"/>
    <w:rsid w:val="20586271"/>
    <w:rsid w:val="20A41551"/>
    <w:rsid w:val="20AB22CD"/>
    <w:rsid w:val="20CBA59D"/>
    <w:rsid w:val="20E0A6C2"/>
    <w:rsid w:val="20FAAC86"/>
    <w:rsid w:val="21011B7B"/>
    <w:rsid w:val="21201506"/>
    <w:rsid w:val="216F32D2"/>
    <w:rsid w:val="219757E8"/>
    <w:rsid w:val="219E30D4"/>
    <w:rsid w:val="21EA3DAA"/>
    <w:rsid w:val="22DC0A7F"/>
    <w:rsid w:val="2318ED13"/>
    <w:rsid w:val="2357D51B"/>
    <w:rsid w:val="23CA692C"/>
    <w:rsid w:val="24B0E6E1"/>
    <w:rsid w:val="24BF0A6F"/>
    <w:rsid w:val="24BF5BB7"/>
    <w:rsid w:val="24C20829"/>
    <w:rsid w:val="25ACCD03"/>
    <w:rsid w:val="25F64C15"/>
    <w:rsid w:val="2630A776"/>
    <w:rsid w:val="267ABB5C"/>
    <w:rsid w:val="26D9ACDF"/>
    <w:rsid w:val="26F6B2D7"/>
    <w:rsid w:val="2705C7B5"/>
    <w:rsid w:val="271628B0"/>
    <w:rsid w:val="27679C91"/>
    <w:rsid w:val="27D36388"/>
    <w:rsid w:val="283DEC47"/>
    <w:rsid w:val="2857067B"/>
    <w:rsid w:val="28A5DFD8"/>
    <w:rsid w:val="28ADBE1F"/>
    <w:rsid w:val="28EDC9AC"/>
    <w:rsid w:val="29407F3D"/>
    <w:rsid w:val="2971CCAE"/>
    <w:rsid w:val="2971D0E2"/>
    <w:rsid w:val="2986152A"/>
    <w:rsid w:val="29D3F53D"/>
    <w:rsid w:val="29F11A1D"/>
    <w:rsid w:val="2A44EC96"/>
    <w:rsid w:val="2AF7B074"/>
    <w:rsid w:val="2B15CD29"/>
    <w:rsid w:val="2B536BE5"/>
    <w:rsid w:val="2BB56936"/>
    <w:rsid w:val="2BDFA287"/>
    <w:rsid w:val="2BE96F96"/>
    <w:rsid w:val="2C07A263"/>
    <w:rsid w:val="2C14BB3B"/>
    <w:rsid w:val="2CA2232A"/>
    <w:rsid w:val="2D6F06D9"/>
    <w:rsid w:val="2DE3CCC5"/>
    <w:rsid w:val="2E5AC300"/>
    <w:rsid w:val="2F338859"/>
    <w:rsid w:val="2F575C64"/>
    <w:rsid w:val="2FC2DBDE"/>
    <w:rsid w:val="302E7AF0"/>
    <w:rsid w:val="30B288F8"/>
    <w:rsid w:val="30B8C614"/>
    <w:rsid w:val="30CD9CD7"/>
    <w:rsid w:val="30F62A89"/>
    <w:rsid w:val="31496898"/>
    <w:rsid w:val="318FBB22"/>
    <w:rsid w:val="31A80F60"/>
    <w:rsid w:val="31C2A0B2"/>
    <w:rsid w:val="320ACBE6"/>
    <w:rsid w:val="32240DB2"/>
    <w:rsid w:val="329812B3"/>
    <w:rsid w:val="32AA8BCC"/>
    <w:rsid w:val="335AE71A"/>
    <w:rsid w:val="337607DF"/>
    <w:rsid w:val="33C54962"/>
    <w:rsid w:val="33D1AF67"/>
    <w:rsid w:val="343EF7B3"/>
    <w:rsid w:val="346358EB"/>
    <w:rsid w:val="34BDCF01"/>
    <w:rsid w:val="34D22459"/>
    <w:rsid w:val="34E0F43B"/>
    <w:rsid w:val="35019458"/>
    <w:rsid w:val="3535C335"/>
    <w:rsid w:val="35917E9A"/>
    <w:rsid w:val="3637EF3B"/>
    <w:rsid w:val="3647C2A6"/>
    <w:rsid w:val="36861BAE"/>
    <w:rsid w:val="369E874D"/>
    <w:rsid w:val="374B05CD"/>
    <w:rsid w:val="3751F854"/>
    <w:rsid w:val="375BCF50"/>
    <w:rsid w:val="37CD2E0B"/>
    <w:rsid w:val="381AE4CD"/>
    <w:rsid w:val="38D7DF07"/>
    <w:rsid w:val="38DD857C"/>
    <w:rsid w:val="3912D830"/>
    <w:rsid w:val="3933AA7D"/>
    <w:rsid w:val="3943EE6F"/>
    <w:rsid w:val="39A69409"/>
    <w:rsid w:val="39B381D5"/>
    <w:rsid w:val="39B973D7"/>
    <w:rsid w:val="39D0B6C8"/>
    <w:rsid w:val="39EB3A30"/>
    <w:rsid w:val="3A49AF6F"/>
    <w:rsid w:val="3A8C7E15"/>
    <w:rsid w:val="3AD80777"/>
    <w:rsid w:val="3B0B96EB"/>
    <w:rsid w:val="3B73A7D9"/>
    <w:rsid w:val="3C0360F3"/>
    <w:rsid w:val="3C1905A1"/>
    <w:rsid w:val="3C9A9A38"/>
    <w:rsid w:val="3CA5AFD9"/>
    <w:rsid w:val="3CCA9290"/>
    <w:rsid w:val="3D20A20D"/>
    <w:rsid w:val="3D64B0E3"/>
    <w:rsid w:val="3DBB99E6"/>
    <w:rsid w:val="3DBD9872"/>
    <w:rsid w:val="3DDC4CE9"/>
    <w:rsid w:val="3E539B77"/>
    <w:rsid w:val="3E6B1AA4"/>
    <w:rsid w:val="3F41C0E7"/>
    <w:rsid w:val="400C2340"/>
    <w:rsid w:val="40236D93"/>
    <w:rsid w:val="406DC3B1"/>
    <w:rsid w:val="407BF6BD"/>
    <w:rsid w:val="408F41DE"/>
    <w:rsid w:val="40A8E572"/>
    <w:rsid w:val="40AE21D5"/>
    <w:rsid w:val="4128985C"/>
    <w:rsid w:val="4148C694"/>
    <w:rsid w:val="415D0DDD"/>
    <w:rsid w:val="41BF7483"/>
    <w:rsid w:val="41EF3803"/>
    <w:rsid w:val="41F45FD3"/>
    <w:rsid w:val="42D7779E"/>
    <w:rsid w:val="42DCC126"/>
    <w:rsid w:val="42EC5D04"/>
    <w:rsid w:val="432E7619"/>
    <w:rsid w:val="436680D8"/>
    <w:rsid w:val="43DB2C68"/>
    <w:rsid w:val="43DB82AE"/>
    <w:rsid w:val="43E53DCD"/>
    <w:rsid w:val="4433F1D9"/>
    <w:rsid w:val="443873A1"/>
    <w:rsid w:val="443D9BDB"/>
    <w:rsid w:val="4487CCDC"/>
    <w:rsid w:val="44A79AA7"/>
    <w:rsid w:val="44ED81D9"/>
    <w:rsid w:val="45226879"/>
    <w:rsid w:val="456CF5A5"/>
    <w:rsid w:val="46753088"/>
    <w:rsid w:val="4693AF73"/>
    <w:rsid w:val="46A006C0"/>
    <w:rsid w:val="46D6A219"/>
    <w:rsid w:val="46F04A2E"/>
    <w:rsid w:val="473CBC05"/>
    <w:rsid w:val="4762249F"/>
    <w:rsid w:val="4781B40A"/>
    <w:rsid w:val="47ACD0E2"/>
    <w:rsid w:val="47FBD11C"/>
    <w:rsid w:val="480AEA10"/>
    <w:rsid w:val="481EA569"/>
    <w:rsid w:val="4824544E"/>
    <w:rsid w:val="4860A66F"/>
    <w:rsid w:val="48B7BB18"/>
    <w:rsid w:val="49182101"/>
    <w:rsid w:val="493DEDED"/>
    <w:rsid w:val="4940A275"/>
    <w:rsid w:val="49A7D459"/>
    <w:rsid w:val="49A7FE19"/>
    <w:rsid w:val="49A855FF"/>
    <w:rsid w:val="49CDCD08"/>
    <w:rsid w:val="49F52D15"/>
    <w:rsid w:val="4A514678"/>
    <w:rsid w:val="4AB4C7A6"/>
    <w:rsid w:val="4AD02E4B"/>
    <w:rsid w:val="4AE18428"/>
    <w:rsid w:val="4B211259"/>
    <w:rsid w:val="4B3BC0B1"/>
    <w:rsid w:val="4C0821EF"/>
    <w:rsid w:val="4C265FDE"/>
    <w:rsid w:val="4C36147B"/>
    <w:rsid w:val="4C5E00DA"/>
    <w:rsid w:val="4C920C4C"/>
    <w:rsid w:val="4CA4A4F0"/>
    <w:rsid w:val="4CAA3C24"/>
    <w:rsid w:val="4CC608FC"/>
    <w:rsid w:val="4CCEE8A0"/>
    <w:rsid w:val="4D04F986"/>
    <w:rsid w:val="4D2C9226"/>
    <w:rsid w:val="4D567229"/>
    <w:rsid w:val="4DDD818B"/>
    <w:rsid w:val="4DFEBCA6"/>
    <w:rsid w:val="4E63F253"/>
    <w:rsid w:val="4EB7DB86"/>
    <w:rsid w:val="4EBE3328"/>
    <w:rsid w:val="4ED4625F"/>
    <w:rsid w:val="4F004E73"/>
    <w:rsid w:val="4F8517C7"/>
    <w:rsid w:val="4F8A69E9"/>
    <w:rsid w:val="4FC93404"/>
    <w:rsid w:val="4FE33FAF"/>
    <w:rsid w:val="5053DA85"/>
    <w:rsid w:val="505DE36D"/>
    <w:rsid w:val="505F65A0"/>
    <w:rsid w:val="50BC385F"/>
    <w:rsid w:val="50CB4443"/>
    <w:rsid w:val="50D93B74"/>
    <w:rsid w:val="50F2CCA2"/>
    <w:rsid w:val="519482A3"/>
    <w:rsid w:val="51DF6DAE"/>
    <w:rsid w:val="51FBC433"/>
    <w:rsid w:val="520F8B37"/>
    <w:rsid w:val="5237A1CA"/>
    <w:rsid w:val="52396E31"/>
    <w:rsid w:val="5284BEE8"/>
    <w:rsid w:val="528E5838"/>
    <w:rsid w:val="532D1BD8"/>
    <w:rsid w:val="5377525C"/>
    <w:rsid w:val="53ACAF9A"/>
    <w:rsid w:val="53CEAF20"/>
    <w:rsid w:val="5405B85F"/>
    <w:rsid w:val="541D5FE1"/>
    <w:rsid w:val="54276F64"/>
    <w:rsid w:val="5434FC0F"/>
    <w:rsid w:val="5439D4A9"/>
    <w:rsid w:val="545D5066"/>
    <w:rsid w:val="54644056"/>
    <w:rsid w:val="5483654B"/>
    <w:rsid w:val="54A85280"/>
    <w:rsid w:val="54BF8206"/>
    <w:rsid w:val="54C1E09C"/>
    <w:rsid w:val="552D0716"/>
    <w:rsid w:val="552E8DD6"/>
    <w:rsid w:val="5559F833"/>
    <w:rsid w:val="5561BE6D"/>
    <w:rsid w:val="5578847A"/>
    <w:rsid w:val="55A05D55"/>
    <w:rsid w:val="55C21EC1"/>
    <w:rsid w:val="55C4D5A5"/>
    <w:rsid w:val="55D9DDBB"/>
    <w:rsid w:val="561E2B8F"/>
    <w:rsid w:val="5646DD1D"/>
    <w:rsid w:val="565122C7"/>
    <w:rsid w:val="56597D27"/>
    <w:rsid w:val="5670F5FF"/>
    <w:rsid w:val="56945169"/>
    <w:rsid w:val="56CA6A98"/>
    <w:rsid w:val="5784E4A5"/>
    <w:rsid w:val="579E7401"/>
    <w:rsid w:val="589EEA72"/>
    <w:rsid w:val="58BC358B"/>
    <w:rsid w:val="58C26FA5"/>
    <w:rsid w:val="59061EB6"/>
    <w:rsid w:val="599639BD"/>
    <w:rsid w:val="599D6927"/>
    <w:rsid w:val="59ACE3AD"/>
    <w:rsid w:val="5A251A5D"/>
    <w:rsid w:val="5A2BFBFF"/>
    <w:rsid w:val="5A348051"/>
    <w:rsid w:val="5A67CFE3"/>
    <w:rsid w:val="5B93F41C"/>
    <w:rsid w:val="5B93FEBD"/>
    <w:rsid w:val="5BCC9BB7"/>
    <w:rsid w:val="5BEA0E01"/>
    <w:rsid w:val="5C092077"/>
    <w:rsid w:val="5C228BD1"/>
    <w:rsid w:val="5C2B71D1"/>
    <w:rsid w:val="5C3FAA08"/>
    <w:rsid w:val="5C809D47"/>
    <w:rsid w:val="5CF3EFC1"/>
    <w:rsid w:val="5D404F30"/>
    <w:rsid w:val="5D51BB99"/>
    <w:rsid w:val="5D755033"/>
    <w:rsid w:val="5D8E9F9A"/>
    <w:rsid w:val="5E082C74"/>
    <w:rsid w:val="5E1D293E"/>
    <w:rsid w:val="5EC2DB3C"/>
    <w:rsid w:val="5EE0D477"/>
    <w:rsid w:val="5F6DA4B8"/>
    <w:rsid w:val="5FCE87F0"/>
    <w:rsid w:val="5FDC8EF6"/>
    <w:rsid w:val="5FE60A79"/>
    <w:rsid w:val="5FEBF4D8"/>
    <w:rsid w:val="60161DC9"/>
    <w:rsid w:val="60179FA5"/>
    <w:rsid w:val="603752EC"/>
    <w:rsid w:val="6045A156"/>
    <w:rsid w:val="614C1768"/>
    <w:rsid w:val="614FC108"/>
    <w:rsid w:val="619282D4"/>
    <w:rsid w:val="62F79DD1"/>
    <w:rsid w:val="630AC6CB"/>
    <w:rsid w:val="632BBA06"/>
    <w:rsid w:val="63337958"/>
    <w:rsid w:val="6337F11F"/>
    <w:rsid w:val="63630333"/>
    <w:rsid w:val="6368B16A"/>
    <w:rsid w:val="63A253A6"/>
    <w:rsid w:val="63C69346"/>
    <w:rsid w:val="6402F19E"/>
    <w:rsid w:val="640E95B0"/>
    <w:rsid w:val="641BE373"/>
    <w:rsid w:val="642D6C32"/>
    <w:rsid w:val="64355C0C"/>
    <w:rsid w:val="643F2507"/>
    <w:rsid w:val="646D8043"/>
    <w:rsid w:val="647C1A89"/>
    <w:rsid w:val="648C49C6"/>
    <w:rsid w:val="64BA904A"/>
    <w:rsid w:val="64BD5EBD"/>
    <w:rsid w:val="64F7409C"/>
    <w:rsid w:val="64FA52CA"/>
    <w:rsid w:val="654739BC"/>
    <w:rsid w:val="6597EA7F"/>
    <w:rsid w:val="65B9D4BC"/>
    <w:rsid w:val="6603E4EC"/>
    <w:rsid w:val="66181563"/>
    <w:rsid w:val="6624660A"/>
    <w:rsid w:val="663A1D8D"/>
    <w:rsid w:val="67B024C2"/>
    <w:rsid w:val="67F35441"/>
    <w:rsid w:val="6858ED22"/>
    <w:rsid w:val="6872FB62"/>
    <w:rsid w:val="6952D06B"/>
    <w:rsid w:val="695CC269"/>
    <w:rsid w:val="698EBB8A"/>
    <w:rsid w:val="69D37A57"/>
    <w:rsid w:val="69FD04BD"/>
    <w:rsid w:val="6A43E812"/>
    <w:rsid w:val="6A9DA377"/>
    <w:rsid w:val="6B441140"/>
    <w:rsid w:val="6C2E43B5"/>
    <w:rsid w:val="6C37749A"/>
    <w:rsid w:val="6D069A25"/>
    <w:rsid w:val="6DAA476A"/>
    <w:rsid w:val="6DB1C059"/>
    <w:rsid w:val="6DD55501"/>
    <w:rsid w:val="6E1FEB9F"/>
    <w:rsid w:val="6E491B2B"/>
    <w:rsid w:val="6E8C303C"/>
    <w:rsid w:val="6EE913F8"/>
    <w:rsid w:val="6F6D2679"/>
    <w:rsid w:val="6FAF87A2"/>
    <w:rsid w:val="6FB3B9A7"/>
    <w:rsid w:val="6FFB0534"/>
    <w:rsid w:val="700D4F68"/>
    <w:rsid w:val="704B1D72"/>
    <w:rsid w:val="71165ED0"/>
    <w:rsid w:val="718CDA8A"/>
    <w:rsid w:val="718E11A0"/>
    <w:rsid w:val="71958CE2"/>
    <w:rsid w:val="71AD86CF"/>
    <w:rsid w:val="7210A666"/>
    <w:rsid w:val="7214AC2F"/>
    <w:rsid w:val="72886DB3"/>
    <w:rsid w:val="728CD9B2"/>
    <w:rsid w:val="72BA5568"/>
    <w:rsid w:val="72CC9C98"/>
    <w:rsid w:val="72EB09C4"/>
    <w:rsid w:val="72F46F1F"/>
    <w:rsid w:val="7368FADF"/>
    <w:rsid w:val="737AE05C"/>
    <w:rsid w:val="739D3B1B"/>
    <w:rsid w:val="73A0F27E"/>
    <w:rsid w:val="74197467"/>
    <w:rsid w:val="74470130"/>
    <w:rsid w:val="748BCFB9"/>
    <w:rsid w:val="74969B77"/>
    <w:rsid w:val="74AA8FB2"/>
    <w:rsid w:val="74C84A3A"/>
    <w:rsid w:val="76147BC6"/>
    <w:rsid w:val="763CC80E"/>
    <w:rsid w:val="769D57B3"/>
    <w:rsid w:val="76F41A96"/>
    <w:rsid w:val="772ED603"/>
    <w:rsid w:val="775DA8E1"/>
    <w:rsid w:val="776E3A7D"/>
    <w:rsid w:val="777FAD6F"/>
    <w:rsid w:val="77B22A18"/>
    <w:rsid w:val="77CAF945"/>
    <w:rsid w:val="7826D270"/>
    <w:rsid w:val="7880FA94"/>
    <w:rsid w:val="790D5C4F"/>
    <w:rsid w:val="791BC73F"/>
    <w:rsid w:val="792E058B"/>
    <w:rsid w:val="79654754"/>
    <w:rsid w:val="79CF9C48"/>
    <w:rsid w:val="7A4BF865"/>
    <w:rsid w:val="7ACD17B6"/>
    <w:rsid w:val="7AFBFC7C"/>
    <w:rsid w:val="7B12A1BC"/>
    <w:rsid w:val="7B4BE114"/>
    <w:rsid w:val="7CE2331A"/>
    <w:rsid w:val="7D1A11B8"/>
    <w:rsid w:val="7D330640"/>
    <w:rsid w:val="7DA81DB3"/>
    <w:rsid w:val="7DBA88C4"/>
    <w:rsid w:val="7DBAC5E0"/>
    <w:rsid w:val="7DDFB6A3"/>
    <w:rsid w:val="7DE0BDB0"/>
    <w:rsid w:val="7DF4FEEB"/>
    <w:rsid w:val="7E3EA58C"/>
    <w:rsid w:val="7EC2E570"/>
    <w:rsid w:val="7F8875C0"/>
    <w:rsid w:val="7F963569"/>
    <w:rsid w:val="7FA801BD"/>
    <w:rsid w:val="7FC689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1DC91"/>
  <w15:docId w15:val="{3F712035-3047-4688-8570-CFBA7DAF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23D"/>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 Heading,Bulleted List"/>
    <w:basedOn w:val="Normal"/>
    <w:link w:val="ListParagraphChar"/>
    <w:uiPriority w:val="34"/>
    <w:qFormat/>
    <w:rsid w:val="0042323D"/>
    <w:pPr>
      <w:ind w:left="720"/>
      <w:contextualSpacing/>
    </w:pPr>
  </w:style>
  <w:style w:type="paragraph" w:styleId="Header">
    <w:name w:val="header"/>
    <w:basedOn w:val="Normal"/>
    <w:link w:val="HeaderChar"/>
    <w:rsid w:val="0042323D"/>
    <w:pPr>
      <w:tabs>
        <w:tab w:val="center" w:pos="4513"/>
        <w:tab w:val="right" w:pos="9026"/>
      </w:tabs>
    </w:pPr>
  </w:style>
  <w:style w:type="character" w:customStyle="1" w:styleId="HeaderChar">
    <w:name w:val="Header Char"/>
    <w:basedOn w:val="DefaultParagraphFont"/>
    <w:link w:val="Header"/>
    <w:rsid w:val="0042323D"/>
    <w:rPr>
      <w:rFonts w:ascii="Calibri" w:eastAsia="Calibri" w:hAnsi="Calibri" w:cs="Times New Roman"/>
    </w:rPr>
  </w:style>
  <w:style w:type="paragraph" w:styleId="Footer">
    <w:name w:val="footer"/>
    <w:basedOn w:val="Normal"/>
    <w:link w:val="FooterChar"/>
    <w:uiPriority w:val="99"/>
    <w:rsid w:val="0042323D"/>
    <w:pPr>
      <w:tabs>
        <w:tab w:val="center" w:pos="4513"/>
        <w:tab w:val="right" w:pos="9026"/>
      </w:tabs>
    </w:pPr>
  </w:style>
  <w:style w:type="character" w:customStyle="1" w:styleId="FooterChar">
    <w:name w:val="Footer Char"/>
    <w:basedOn w:val="DefaultParagraphFont"/>
    <w:link w:val="Footer"/>
    <w:uiPriority w:val="99"/>
    <w:rsid w:val="0042323D"/>
    <w:rPr>
      <w:rFonts w:ascii="Calibri" w:eastAsia="Calibri" w:hAnsi="Calibri" w:cs="Times New Roman"/>
    </w:rPr>
  </w:style>
  <w:style w:type="paragraph" w:customStyle="1" w:styleId="Default">
    <w:name w:val="Default"/>
    <w:rsid w:val="0042323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42323D"/>
    <w:rPr>
      <w:rFonts w:ascii="Times New Roman" w:eastAsiaTheme="minorHAnsi" w:hAnsi="Times New Roman"/>
      <w:sz w:val="24"/>
      <w:szCs w:val="24"/>
      <w:lang w:eastAsia="en-GB"/>
    </w:rPr>
  </w:style>
  <w:style w:type="paragraph" w:styleId="BalloonText">
    <w:name w:val="Balloon Text"/>
    <w:basedOn w:val="Normal"/>
    <w:link w:val="BalloonTextChar"/>
    <w:uiPriority w:val="99"/>
    <w:semiHidden/>
    <w:unhideWhenUsed/>
    <w:rsid w:val="00143E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E62"/>
    <w:rPr>
      <w:rFonts w:ascii="Segoe UI" w:eastAsia="Calibri" w:hAnsi="Segoe UI" w:cs="Segoe UI"/>
      <w:sz w:val="18"/>
      <w:szCs w:val="18"/>
    </w:rPr>
  </w:style>
  <w:style w:type="paragraph" w:customStyle="1" w:styleId="Body">
    <w:name w:val="Body"/>
    <w:rsid w:val="00905A11"/>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u w:color="000000"/>
      <w:bdr w:val="nil"/>
      <w:lang w:val="de-DE" w:eastAsia="en-GB"/>
    </w:rPr>
  </w:style>
  <w:style w:type="character" w:styleId="CommentReference">
    <w:name w:val="annotation reference"/>
    <w:basedOn w:val="DefaultParagraphFont"/>
    <w:uiPriority w:val="99"/>
    <w:semiHidden/>
    <w:unhideWhenUsed/>
    <w:rsid w:val="00FF5AA2"/>
    <w:rPr>
      <w:sz w:val="16"/>
      <w:szCs w:val="16"/>
    </w:rPr>
  </w:style>
  <w:style w:type="paragraph" w:styleId="CommentText">
    <w:name w:val="annotation text"/>
    <w:basedOn w:val="Normal"/>
    <w:link w:val="CommentTextChar"/>
    <w:uiPriority w:val="99"/>
    <w:unhideWhenUsed/>
    <w:rsid w:val="00FF5AA2"/>
    <w:rPr>
      <w:sz w:val="20"/>
      <w:szCs w:val="20"/>
    </w:rPr>
  </w:style>
  <w:style w:type="character" w:customStyle="1" w:styleId="CommentTextChar">
    <w:name w:val="Comment Text Char"/>
    <w:basedOn w:val="DefaultParagraphFont"/>
    <w:link w:val="CommentText"/>
    <w:uiPriority w:val="99"/>
    <w:rsid w:val="00FF5AA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F5AA2"/>
    <w:rPr>
      <w:b/>
      <w:bCs/>
    </w:rPr>
  </w:style>
  <w:style w:type="character" w:customStyle="1" w:styleId="CommentSubjectChar">
    <w:name w:val="Comment Subject Char"/>
    <w:basedOn w:val="CommentTextChar"/>
    <w:link w:val="CommentSubject"/>
    <w:uiPriority w:val="99"/>
    <w:semiHidden/>
    <w:rsid w:val="00FF5AA2"/>
    <w:rPr>
      <w:rFonts w:ascii="Calibri" w:eastAsia="Calibri" w:hAnsi="Calibri" w:cs="Times New Roman"/>
      <w:b/>
      <w:bCs/>
      <w:sz w:val="20"/>
      <w:szCs w:val="20"/>
    </w:rPr>
  </w:style>
  <w:style w:type="table" w:styleId="TableGrid">
    <w:name w:val="Table Grid"/>
    <w:basedOn w:val="TableNormal"/>
    <w:uiPriority w:val="39"/>
    <w:rsid w:val="006B2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FA4CA9"/>
  </w:style>
  <w:style w:type="character" w:styleId="Hyperlink">
    <w:name w:val="Hyperlink"/>
    <w:basedOn w:val="DefaultParagraphFont"/>
    <w:uiPriority w:val="99"/>
    <w:unhideWhenUsed/>
    <w:rsid w:val="00840401"/>
    <w:rPr>
      <w:color w:val="0000FF"/>
      <w:u w:val="single"/>
    </w:rPr>
  </w:style>
  <w:style w:type="character" w:customStyle="1" w:styleId="UnresolvedMention1">
    <w:name w:val="Unresolved Mention1"/>
    <w:basedOn w:val="DefaultParagraphFont"/>
    <w:uiPriority w:val="99"/>
    <w:semiHidden/>
    <w:unhideWhenUsed/>
    <w:rsid w:val="002D0019"/>
    <w:rPr>
      <w:color w:val="605E5C"/>
      <w:shd w:val="clear" w:color="auto" w:fill="E1DFDD"/>
    </w:rPr>
  </w:style>
  <w:style w:type="paragraph" w:styleId="FootnoteText">
    <w:name w:val="footnote text"/>
    <w:basedOn w:val="Normal"/>
    <w:link w:val="FootnoteTextChar"/>
    <w:uiPriority w:val="99"/>
    <w:semiHidden/>
    <w:unhideWhenUsed/>
    <w:rsid w:val="0062455F"/>
    <w:rPr>
      <w:sz w:val="20"/>
      <w:szCs w:val="20"/>
    </w:rPr>
  </w:style>
  <w:style w:type="character" w:customStyle="1" w:styleId="FootnoteTextChar">
    <w:name w:val="Footnote Text Char"/>
    <w:basedOn w:val="DefaultParagraphFont"/>
    <w:link w:val="FootnoteText"/>
    <w:uiPriority w:val="99"/>
    <w:semiHidden/>
    <w:rsid w:val="0062455F"/>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62455F"/>
    <w:rPr>
      <w:vertAlign w:val="superscript"/>
    </w:rPr>
  </w:style>
  <w:style w:type="paragraph" w:styleId="Revision">
    <w:name w:val="Revision"/>
    <w:hidden/>
    <w:uiPriority w:val="99"/>
    <w:semiHidden/>
    <w:rsid w:val="00D856D4"/>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6269DC"/>
    <w:rPr>
      <w:color w:val="605E5C"/>
      <w:shd w:val="clear" w:color="auto" w:fill="E1DFDD"/>
    </w:rPr>
  </w:style>
  <w:style w:type="character" w:customStyle="1" w:styleId="ListParagraphChar">
    <w:name w:val="List Paragraph Char"/>
    <w:aliases w:val="Number Heading Char,Bulleted List Char"/>
    <w:basedOn w:val="DefaultParagraphFont"/>
    <w:link w:val="ListParagraph"/>
    <w:uiPriority w:val="1"/>
    <w:locked/>
    <w:rsid w:val="00192EC2"/>
    <w:rPr>
      <w:rFonts w:ascii="Calibri" w:eastAsia="Calibri" w:hAnsi="Calibri" w:cs="Times New Roman"/>
    </w:rPr>
  </w:style>
  <w:style w:type="character" w:customStyle="1" w:styleId="normaltextrun">
    <w:name w:val="normaltextrun"/>
    <w:basedOn w:val="DefaultParagraphFont"/>
    <w:rsid w:val="00324D4D"/>
  </w:style>
  <w:style w:type="paragraph" w:styleId="BodyText">
    <w:name w:val="Body Text"/>
    <w:basedOn w:val="Normal"/>
    <w:link w:val="BodyTextChar"/>
    <w:uiPriority w:val="1"/>
    <w:qFormat/>
    <w:rsid w:val="00324D4D"/>
    <w:pPr>
      <w:widowControl w:val="0"/>
      <w:autoSpaceDE w:val="0"/>
      <w:autoSpaceDN w:val="0"/>
      <w:adjustRightInd w:val="0"/>
    </w:pPr>
    <w:rPr>
      <w:rFonts w:ascii="Arial" w:eastAsiaTheme="minorEastAsia" w:hAnsi="Arial" w:cs="Arial"/>
      <w:sz w:val="20"/>
      <w:szCs w:val="20"/>
      <w:lang w:eastAsia="en-GB"/>
    </w:rPr>
  </w:style>
  <w:style w:type="character" w:customStyle="1" w:styleId="BodyTextChar">
    <w:name w:val="Body Text Char"/>
    <w:basedOn w:val="DefaultParagraphFont"/>
    <w:link w:val="BodyText"/>
    <w:uiPriority w:val="1"/>
    <w:rsid w:val="00324D4D"/>
    <w:rPr>
      <w:rFonts w:ascii="Arial" w:eastAsiaTheme="minorEastAsia" w:hAnsi="Arial" w:cs="Arial"/>
      <w:sz w:val="20"/>
      <w:szCs w:val="20"/>
      <w:lang w:eastAsia="en-GB"/>
    </w:rPr>
  </w:style>
  <w:style w:type="table" w:styleId="PlainTable2">
    <w:name w:val="Plain Table 2"/>
    <w:basedOn w:val="TableNormal"/>
    <w:uiPriority w:val="42"/>
    <w:rsid w:val="00EC4323"/>
    <w:pPr>
      <w:spacing w:after="0" w:line="240" w:lineRule="auto"/>
      <w:jc w:val="both"/>
    </w:pPr>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6631">
      <w:bodyDiv w:val="1"/>
      <w:marLeft w:val="0"/>
      <w:marRight w:val="0"/>
      <w:marTop w:val="0"/>
      <w:marBottom w:val="0"/>
      <w:divBdr>
        <w:top w:val="none" w:sz="0" w:space="0" w:color="auto"/>
        <w:left w:val="none" w:sz="0" w:space="0" w:color="auto"/>
        <w:bottom w:val="none" w:sz="0" w:space="0" w:color="auto"/>
        <w:right w:val="none" w:sz="0" w:space="0" w:color="auto"/>
      </w:divBdr>
    </w:div>
    <w:div w:id="20787336">
      <w:bodyDiv w:val="1"/>
      <w:marLeft w:val="0"/>
      <w:marRight w:val="0"/>
      <w:marTop w:val="0"/>
      <w:marBottom w:val="0"/>
      <w:divBdr>
        <w:top w:val="none" w:sz="0" w:space="0" w:color="auto"/>
        <w:left w:val="none" w:sz="0" w:space="0" w:color="auto"/>
        <w:bottom w:val="none" w:sz="0" w:space="0" w:color="auto"/>
        <w:right w:val="none" w:sz="0" w:space="0" w:color="auto"/>
      </w:divBdr>
      <w:divsChild>
        <w:div w:id="768281511">
          <w:marLeft w:val="0"/>
          <w:marRight w:val="0"/>
          <w:marTop w:val="0"/>
          <w:marBottom w:val="0"/>
          <w:divBdr>
            <w:top w:val="none" w:sz="0" w:space="0" w:color="auto"/>
            <w:left w:val="none" w:sz="0" w:space="0" w:color="auto"/>
            <w:bottom w:val="none" w:sz="0" w:space="0" w:color="auto"/>
            <w:right w:val="none" w:sz="0" w:space="0" w:color="auto"/>
          </w:divBdr>
        </w:div>
      </w:divsChild>
    </w:div>
    <w:div w:id="22172071">
      <w:bodyDiv w:val="1"/>
      <w:marLeft w:val="0"/>
      <w:marRight w:val="0"/>
      <w:marTop w:val="0"/>
      <w:marBottom w:val="0"/>
      <w:divBdr>
        <w:top w:val="none" w:sz="0" w:space="0" w:color="auto"/>
        <w:left w:val="none" w:sz="0" w:space="0" w:color="auto"/>
        <w:bottom w:val="none" w:sz="0" w:space="0" w:color="auto"/>
        <w:right w:val="none" w:sz="0" w:space="0" w:color="auto"/>
      </w:divBdr>
    </w:div>
    <w:div w:id="23021222">
      <w:bodyDiv w:val="1"/>
      <w:marLeft w:val="0"/>
      <w:marRight w:val="0"/>
      <w:marTop w:val="0"/>
      <w:marBottom w:val="0"/>
      <w:divBdr>
        <w:top w:val="none" w:sz="0" w:space="0" w:color="auto"/>
        <w:left w:val="none" w:sz="0" w:space="0" w:color="auto"/>
        <w:bottom w:val="none" w:sz="0" w:space="0" w:color="auto"/>
        <w:right w:val="none" w:sz="0" w:space="0" w:color="auto"/>
      </w:divBdr>
      <w:divsChild>
        <w:div w:id="574050316">
          <w:marLeft w:val="0"/>
          <w:marRight w:val="0"/>
          <w:marTop w:val="0"/>
          <w:marBottom w:val="0"/>
          <w:divBdr>
            <w:top w:val="none" w:sz="0" w:space="0" w:color="auto"/>
            <w:left w:val="none" w:sz="0" w:space="0" w:color="auto"/>
            <w:bottom w:val="none" w:sz="0" w:space="0" w:color="auto"/>
            <w:right w:val="none" w:sz="0" w:space="0" w:color="auto"/>
          </w:divBdr>
        </w:div>
      </w:divsChild>
    </w:div>
    <w:div w:id="27339113">
      <w:bodyDiv w:val="1"/>
      <w:marLeft w:val="0"/>
      <w:marRight w:val="0"/>
      <w:marTop w:val="0"/>
      <w:marBottom w:val="0"/>
      <w:divBdr>
        <w:top w:val="none" w:sz="0" w:space="0" w:color="auto"/>
        <w:left w:val="none" w:sz="0" w:space="0" w:color="auto"/>
        <w:bottom w:val="none" w:sz="0" w:space="0" w:color="auto"/>
        <w:right w:val="none" w:sz="0" w:space="0" w:color="auto"/>
      </w:divBdr>
      <w:divsChild>
        <w:div w:id="1332836037">
          <w:marLeft w:val="0"/>
          <w:marRight w:val="0"/>
          <w:marTop w:val="0"/>
          <w:marBottom w:val="0"/>
          <w:divBdr>
            <w:top w:val="none" w:sz="0" w:space="0" w:color="auto"/>
            <w:left w:val="none" w:sz="0" w:space="0" w:color="auto"/>
            <w:bottom w:val="none" w:sz="0" w:space="0" w:color="auto"/>
            <w:right w:val="none" w:sz="0" w:space="0" w:color="auto"/>
          </w:divBdr>
          <w:divsChild>
            <w:div w:id="813180679">
              <w:marLeft w:val="0"/>
              <w:marRight w:val="0"/>
              <w:marTop w:val="0"/>
              <w:marBottom w:val="0"/>
              <w:divBdr>
                <w:top w:val="none" w:sz="0" w:space="0" w:color="auto"/>
                <w:left w:val="none" w:sz="0" w:space="0" w:color="auto"/>
                <w:bottom w:val="none" w:sz="0" w:space="0" w:color="auto"/>
                <w:right w:val="none" w:sz="0" w:space="0" w:color="auto"/>
              </w:divBdr>
              <w:divsChild>
                <w:div w:id="1330254033">
                  <w:marLeft w:val="0"/>
                  <w:marRight w:val="0"/>
                  <w:marTop w:val="0"/>
                  <w:marBottom w:val="0"/>
                  <w:divBdr>
                    <w:top w:val="none" w:sz="0" w:space="0" w:color="auto"/>
                    <w:left w:val="none" w:sz="0" w:space="0" w:color="auto"/>
                    <w:bottom w:val="none" w:sz="0" w:space="0" w:color="auto"/>
                    <w:right w:val="none" w:sz="0" w:space="0" w:color="auto"/>
                  </w:divBdr>
                  <w:divsChild>
                    <w:div w:id="46177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99136">
      <w:bodyDiv w:val="1"/>
      <w:marLeft w:val="0"/>
      <w:marRight w:val="0"/>
      <w:marTop w:val="0"/>
      <w:marBottom w:val="0"/>
      <w:divBdr>
        <w:top w:val="none" w:sz="0" w:space="0" w:color="auto"/>
        <w:left w:val="none" w:sz="0" w:space="0" w:color="auto"/>
        <w:bottom w:val="none" w:sz="0" w:space="0" w:color="auto"/>
        <w:right w:val="none" w:sz="0" w:space="0" w:color="auto"/>
      </w:divBdr>
      <w:divsChild>
        <w:div w:id="1958444701">
          <w:marLeft w:val="0"/>
          <w:marRight w:val="0"/>
          <w:marTop w:val="0"/>
          <w:marBottom w:val="0"/>
          <w:divBdr>
            <w:top w:val="none" w:sz="0" w:space="0" w:color="auto"/>
            <w:left w:val="none" w:sz="0" w:space="0" w:color="auto"/>
            <w:bottom w:val="none" w:sz="0" w:space="0" w:color="auto"/>
            <w:right w:val="none" w:sz="0" w:space="0" w:color="auto"/>
          </w:divBdr>
        </w:div>
      </w:divsChild>
    </w:div>
    <w:div w:id="78066201">
      <w:bodyDiv w:val="1"/>
      <w:marLeft w:val="0"/>
      <w:marRight w:val="0"/>
      <w:marTop w:val="0"/>
      <w:marBottom w:val="0"/>
      <w:divBdr>
        <w:top w:val="none" w:sz="0" w:space="0" w:color="auto"/>
        <w:left w:val="none" w:sz="0" w:space="0" w:color="auto"/>
        <w:bottom w:val="none" w:sz="0" w:space="0" w:color="auto"/>
        <w:right w:val="none" w:sz="0" w:space="0" w:color="auto"/>
      </w:divBdr>
      <w:divsChild>
        <w:div w:id="263154822">
          <w:marLeft w:val="0"/>
          <w:marRight w:val="0"/>
          <w:marTop w:val="0"/>
          <w:marBottom w:val="0"/>
          <w:divBdr>
            <w:top w:val="none" w:sz="0" w:space="0" w:color="auto"/>
            <w:left w:val="none" w:sz="0" w:space="0" w:color="auto"/>
            <w:bottom w:val="none" w:sz="0" w:space="0" w:color="auto"/>
            <w:right w:val="none" w:sz="0" w:space="0" w:color="auto"/>
          </w:divBdr>
        </w:div>
      </w:divsChild>
    </w:div>
    <w:div w:id="90443347">
      <w:bodyDiv w:val="1"/>
      <w:marLeft w:val="0"/>
      <w:marRight w:val="0"/>
      <w:marTop w:val="0"/>
      <w:marBottom w:val="0"/>
      <w:divBdr>
        <w:top w:val="none" w:sz="0" w:space="0" w:color="auto"/>
        <w:left w:val="none" w:sz="0" w:space="0" w:color="auto"/>
        <w:bottom w:val="none" w:sz="0" w:space="0" w:color="auto"/>
        <w:right w:val="none" w:sz="0" w:space="0" w:color="auto"/>
      </w:divBdr>
      <w:divsChild>
        <w:div w:id="499781940">
          <w:marLeft w:val="0"/>
          <w:marRight w:val="0"/>
          <w:marTop w:val="0"/>
          <w:marBottom w:val="0"/>
          <w:divBdr>
            <w:top w:val="none" w:sz="0" w:space="0" w:color="auto"/>
            <w:left w:val="none" w:sz="0" w:space="0" w:color="auto"/>
            <w:bottom w:val="none" w:sz="0" w:space="0" w:color="auto"/>
            <w:right w:val="none" w:sz="0" w:space="0" w:color="auto"/>
          </w:divBdr>
        </w:div>
      </w:divsChild>
    </w:div>
    <w:div w:id="100689415">
      <w:bodyDiv w:val="1"/>
      <w:marLeft w:val="0"/>
      <w:marRight w:val="0"/>
      <w:marTop w:val="0"/>
      <w:marBottom w:val="0"/>
      <w:divBdr>
        <w:top w:val="none" w:sz="0" w:space="0" w:color="auto"/>
        <w:left w:val="none" w:sz="0" w:space="0" w:color="auto"/>
        <w:bottom w:val="none" w:sz="0" w:space="0" w:color="auto"/>
        <w:right w:val="none" w:sz="0" w:space="0" w:color="auto"/>
      </w:divBdr>
      <w:divsChild>
        <w:div w:id="1878198009">
          <w:marLeft w:val="0"/>
          <w:marRight w:val="0"/>
          <w:marTop w:val="0"/>
          <w:marBottom w:val="0"/>
          <w:divBdr>
            <w:top w:val="none" w:sz="0" w:space="0" w:color="auto"/>
            <w:left w:val="none" w:sz="0" w:space="0" w:color="auto"/>
            <w:bottom w:val="none" w:sz="0" w:space="0" w:color="auto"/>
            <w:right w:val="none" w:sz="0" w:space="0" w:color="auto"/>
          </w:divBdr>
        </w:div>
      </w:divsChild>
    </w:div>
    <w:div w:id="101347183">
      <w:bodyDiv w:val="1"/>
      <w:marLeft w:val="0"/>
      <w:marRight w:val="0"/>
      <w:marTop w:val="0"/>
      <w:marBottom w:val="0"/>
      <w:divBdr>
        <w:top w:val="none" w:sz="0" w:space="0" w:color="auto"/>
        <w:left w:val="none" w:sz="0" w:space="0" w:color="auto"/>
        <w:bottom w:val="none" w:sz="0" w:space="0" w:color="auto"/>
        <w:right w:val="none" w:sz="0" w:space="0" w:color="auto"/>
      </w:divBdr>
      <w:divsChild>
        <w:div w:id="915089017">
          <w:marLeft w:val="0"/>
          <w:marRight w:val="0"/>
          <w:marTop w:val="0"/>
          <w:marBottom w:val="0"/>
          <w:divBdr>
            <w:top w:val="none" w:sz="0" w:space="0" w:color="auto"/>
            <w:left w:val="none" w:sz="0" w:space="0" w:color="auto"/>
            <w:bottom w:val="none" w:sz="0" w:space="0" w:color="auto"/>
            <w:right w:val="none" w:sz="0" w:space="0" w:color="auto"/>
          </w:divBdr>
        </w:div>
      </w:divsChild>
    </w:div>
    <w:div w:id="131097455">
      <w:bodyDiv w:val="1"/>
      <w:marLeft w:val="0"/>
      <w:marRight w:val="0"/>
      <w:marTop w:val="0"/>
      <w:marBottom w:val="0"/>
      <w:divBdr>
        <w:top w:val="none" w:sz="0" w:space="0" w:color="auto"/>
        <w:left w:val="none" w:sz="0" w:space="0" w:color="auto"/>
        <w:bottom w:val="none" w:sz="0" w:space="0" w:color="auto"/>
        <w:right w:val="none" w:sz="0" w:space="0" w:color="auto"/>
      </w:divBdr>
    </w:div>
    <w:div w:id="131408268">
      <w:bodyDiv w:val="1"/>
      <w:marLeft w:val="0"/>
      <w:marRight w:val="0"/>
      <w:marTop w:val="0"/>
      <w:marBottom w:val="0"/>
      <w:divBdr>
        <w:top w:val="none" w:sz="0" w:space="0" w:color="auto"/>
        <w:left w:val="none" w:sz="0" w:space="0" w:color="auto"/>
        <w:bottom w:val="none" w:sz="0" w:space="0" w:color="auto"/>
        <w:right w:val="none" w:sz="0" w:space="0" w:color="auto"/>
      </w:divBdr>
      <w:divsChild>
        <w:div w:id="398675113">
          <w:marLeft w:val="0"/>
          <w:marRight w:val="0"/>
          <w:marTop w:val="0"/>
          <w:marBottom w:val="0"/>
          <w:divBdr>
            <w:top w:val="none" w:sz="0" w:space="0" w:color="auto"/>
            <w:left w:val="none" w:sz="0" w:space="0" w:color="auto"/>
            <w:bottom w:val="none" w:sz="0" w:space="0" w:color="auto"/>
            <w:right w:val="none" w:sz="0" w:space="0" w:color="auto"/>
          </w:divBdr>
        </w:div>
      </w:divsChild>
    </w:div>
    <w:div w:id="147863890">
      <w:bodyDiv w:val="1"/>
      <w:marLeft w:val="0"/>
      <w:marRight w:val="0"/>
      <w:marTop w:val="0"/>
      <w:marBottom w:val="0"/>
      <w:divBdr>
        <w:top w:val="none" w:sz="0" w:space="0" w:color="auto"/>
        <w:left w:val="none" w:sz="0" w:space="0" w:color="auto"/>
        <w:bottom w:val="none" w:sz="0" w:space="0" w:color="auto"/>
        <w:right w:val="none" w:sz="0" w:space="0" w:color="auto"/>
      </w:divBdr>
      <w:divsChild>
        <w:div w:id="1546526098">
          <w:marLeft w:val="0"/>
          <w:marRight w:val="0"/>
          <w:marTop w:val="0"/>
          <w:marBottom w:val="0"/>
          <w:divBdr>
            <w:top w:val="none" w:sz="0" w:space="0" w:color="auto"/>
            <w:left w:val="none" w:sz="0" w:space="0" w:color="auto"/>
            <w:bottom w:val="none" w:sz="0" w:space="0" w:color="auto"/>
            <w:right w:val="none" w:sz="0" w:space="0" w:color="auto"/>
          </w:divBdr>
        </w:div>
      </w:divsChild>
    </w:div>
    <w:div w:id="167865939">
      <w:bodyDiv w:val="1"/>
      <w:marLeft w:val="0"/>
      <w:marRight w:val="0"/>
      <w:marTop w:val="0"/>
      <w:marBottom w:val="0"/>
      <w:divBdr>
        <w:top w:val="none" w:sz="0" w:space="0" w:color="auto"/>
        <w:left w:val="none" w:sz="0" w:space="0" w:color="auto"/>
        <w:bottom w:val="none" w:sz="0" w:space="0" w:color="auto"/>
        <w:right w:val="none" w:sz="0" w:space="0" w:color="auto"/>
      </w:divBdr>
      <w:divsChild>
        <w:div w:id="349377411">
          <w:marLeft w:val="0"/>
          <w:marRight w:val="0"/>
          <w:marTop w:val="0"/>
          <w:marBottom w:val="0"/>
          <w:divBdr>
            <w:top w:val="none" w:sz="0" w:space="0" w:color="auto"/>
            <w:left w:val="none" w:sz="0" w:space="0" w:color="auto"/>
            <w:bottom w:val="none" w:sz="0" w:space="0" w:color="auto"/>
            <w:right w:val="none" w:sz="0" w:space="0" w:color="auto"/>
          </w:divBdr>
        </w:div>
      </w:divsChild>
    </w:div>
    <w:div w:id="180097112">
      <w:bodyDiv w:val="1"/>
      <w:marLeft w:val="0"/>
      <w:marRight w:val="0"/>
      <w:marTop w:val="0"/>
      <w:marBottom w:val="0"/>
      <w:divBdr>
        <w:top w:val="none" w:sz="0" w:space="0" w:color="auto"/>
        <w:left w:val="none" w:sz="0" w:space="0" w:color="auto"/>
        <w:bottom w:val="none" w:sz="0" w:space="0" w:color="auto"/>
        <w:right w:val="none" w:sz="0" w:space="0" w:color="auto"/>
      </w:divBdr>
    </w:div>
    <w:div w:id="186453528">
      <w:bodyDiv w:val="1"/>
      <w:marLeft w:val="0"/>
      <w:marRight w:val="0"/>
      <w:marTop w:val="0"/>
      <w:marBottom w:val="0"/>
      <w:divBdr>
        <w:top w:val="none" w:sz="0" w:space="0" w:color="auto"/>
        <w:left w:val="none" w:sz="0" w:space="0" w:color="auto"/>
        <w:bottom w:val="none" w:sz="0" w:space="0" w:color="auto"/>
        <w:right w:val="none" w:sz="0" w:space="0" w:color="auto"/>
      </w:divBdr>
      <w:divsChild>
        <w:div w:id="873612196">
          <w:marLeft w:val="0"/>
          <w:marRight w:val="0"/>
          <w:marTop w:val="0"/>
          <w:marBottom w:val="0"/>
          <w:divBdr>
            <w:top w:val="none" w:sz="0" w:space="0" w:color="auto"/>
            <w:left w:val="none" w:sz="0" w:space="0" w:color="auto"/>
            <w:bottom w:val="none" w:sz="0" w:space="0" w:color="auto"/>
            <w:right w:val="none" w:sz="0" w:space="0" w:color="auto"/>
          </w:divBdr>
          <w:divsChild>
            <w:div w:id="1008947824">
              <w:marLeft w:val="0"/>
              <w:marRight w:val="0"/>
              <w:marTop w:val="0"/>
              <w:marBottom w:val="0"/>
              <w:divBdr>
                <w:top w:val="none" w:sz="0" w:space="0" w:color="auto"/>
                <w:left w:val="none" w:sz="0" w:space="0" w:color="auto"/>
                <w:bottom w:val="none" w:sz="0" w:space="0" w:color="auto"/>
                <w:right w:val="none" w:sz="0" w:space="0" w:color="auto"/>
              </w:divBdr>
              <w:divsChild>
                <w:div w:id="796142326">
                  <w:marLeft w:val="0"/>
                  <w:marRight w:val="0"/>
                  <w:marTop w:val="0"/>
                  <w:marBottom w:val="0"/>
                  <w:divBdr>
                    <w:top w:val="none" w:sz="0" w:space="0" w:color="auto"/>
                    <w:left w:val="none" w:sz="0" w:space="0" w:color="auto"/>
                    <w:bottom w:val="none" w:sz="0" w:space="0" w:color="auto"/>
                    <w:right w:val="none" w:sz="0" w:space="0" w:color="auto"/>
                  </w:divBdr>
                  <w:divsChild>
                    <w:div w:id="133977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16813">
      <w:bodyDiv w:val="1"/>
      <w:marLeft w:val="0"/>
      <w:marRight w:val="0"/>
      <w:marTop w:val="0"/>
      <w:marBottom w:val="0"/>
      <w:divBdr>
        <w:top w:val="none" w:sz="0" w:space="0" w:color="auto"/>
        <w:left w:val="none" w:sz="0" w:space="0" w:color="auto"/>
        <w:bottom w:val="none" w:sz="0" w:space="0" w:color="auto"/>
        <w:right w:val="none" w:sz="0" w:space="0" w:color="auto"/>
      </w:divBdr>
    </w:div>
    <w:div w:id="187958435">
      <w:bodyDiv w:val="1"/>
      <w:marLeft w:val="0"/>
      <w:marRight w:val="0"/>
      <w:marTop w:val="0"/>
      <w:marBottom w:val="0"/>
      <w:divBdr>
        <w:top w:val="none" w:sz="0" w:space="0" w:color="auto"/>
        <w:left w:val="none" w:sz="0" w:space="0" w:color="auto"/>
        <w:bottom w:val="none" w:sz="0" w:space="0" w:color="auto"/>
        <w:right w:val="none" w:sz="0" w:space="0" w:color="auto"/>
      </w:divBdr>
      <w:divsChild>
        <w:div w:id="1442529458">
          <w:marLeft w:val="0"/>
          <w:marRight w:val="0"/>
          <w:marTop w:val="0"/>
          <w:marBottom w:val="0"/>
          <w:divBdr>
            <w:top w:val="none" w:sz="0" w:space="0" w:color="auto"/>
            <w:left w:val="none" w:sz="0" w:space="0" w:color="auto"/>
            <w:bottom w:val="none" w:sz="0" w:space="0" w:color="auto"/>
            <w:right w:val="none" w:sz="0" w:space="0" w:color="auto"/>
          </w:divBdr>
        </w:div>
      </w:divsChild>
    </w:div>
    <w:div w:id="214316492">
      <w:bodyDiv w:val="1"/>
      <w:marLeft w:val="0"/>
      <w:marRight w:val="0"/>
      <w:marTop w:val="0"/>
      <w:marBottom w:val="0"/>
      <w:divBdr>
        <w:top w:val="none" w:sz="0" w:space="0" w:color="auto"/>
        <w:left w:val="none" w:sz="0" w:space="0" w:color="auto"/>
        <w:bottom w:val="none" w:sz="0" w:space="0" w:color="auto"/>
        <w:right w:val="none" w:sz="0" w:space="0" w:color="auto"/>
      </w:divBdr>
      <w:divsChild>
        <w:div w:id="1895923184">
          <w:marLeft w:val="0"/>
          <w:marRight w:val="0"/>
          <w:marTop w:val="0"/>
          <w:marBottom w:val="0"/>
          <w:divBdr>
            <w:top w:val="none" w:sz="0" w:space="0" w:color="auto"/>
            <w:left w:val="none" w:sz="0" w:space="0" w:color="auto"/>
            <w:bottom w:val="none" w:sz="0" w:space="0" w:color="auto"/>
            <w:right w:val="none" w:sz="0" w:space="0" w:color="auto"/>
          </w:divBdr>
        </w:div>
      </w:divsChild>
    </w:div>
    <w:div w:id="232356093">
      <w:bodyDiv w:val="1"/>
      <w:marLeft w:val="0"/>
      <w:marRight w:val="0"/>
      <w:marTop w:val="0"/>
      <w:marBottom w:val="0"/>
      <w:divBdr>
        <w:top w:val="none" w:sz="0" w:space="0" w:color="auto"/>
        <w:left w:val="none" w:sz="0" w:space="0" w:color="auto"/>
        <w:bottom w:val="none" w:sz="0" w:space="0" w:color="auto"/>
        <w:right w:val="none" w:sz="0" w:space="0" w:color="auto"/>
      </w:divBdr>
      <w:divsChild>
        <w:div w:id="1134173870">
          <w:marLeft w:val="0"/>
          <w:marRight w:val="0"/>
          <w:marTop w:val="0"/>
          <w:marBottom w:val="0"/>
          <w:divBdr>
            <w:top w:val="none" w:sz="0" w:space="0" w:color="auto"/>
            <w:left w:val="none" w:sz="0" w:space="0" w:color="auto"/>
            <w:bottom w:val="none" w:sz="0" w:space="0" w:color="auto"/>
            <w:right w:val="none" w:sz="0" w:space="0" w:color="auto"/>
          </w:divBdr>
        </w:div>
      </w:divsChild>
    </w:div>
    <w:div w:id="260918676">
      <w:bodyDiv w:val="1"/>
      <w:marLeft w:val="0"/>
      <w:marRight w:val="0"/>
      <w:marTop w:val="0"/>
      <w:marBottom w:val="0"/>
      <w:divBdr>
        <w:top w:val="none" w:sz="0" w:space="0" w:color="auto"/>
        <w:left w:val="none" w:sz="0" w:space="0" w:color="auto"/>
        <w:bottom w:val="none" w:sz="0" w:space="0" w:color="auto"/>
        <w:right w:val="none" w:sz="0" w:space="0" w:color="auto"/>
      </w:divBdr>
      <w:divsChild>
        <w:div w:id="1625579404">
          <w:marLeft w:val="0"/>
          <w:marRight w:val="0"/>
          <w:marTop w:val="0"/>
          <w:marBottom w:val="0"/>
          <w:divBdr>
            <w:top w:val="none" w:sz="0" w:space="0" w:color="auto"/>
            <w:left w:val="none" w:sz="0" w:space="0" w:color="auto"/>
            <w:bottom w:val="none" w:sz="0" w:space="0" w:color="auto"/>
            <w:right w:val="none" w:sz="0" w:space="0" w:color="auto"/>
          </w:divBdr>
        </w:div>
      </w:divsChild>
    </w:div>
    <w:div w:id="274873973">
      <w:bodyDiv w:val="1"/>
      <w:marLeft w:val="0"/>
      <w:marRight w:val="0"/>
      <w:marTop w:val="0"/>
      <w:marBottom w:val="0"/>
      <w:divBdr>
        <w:top w:val="none" w:sz="0" w:space="0" w:color="auto"/>
        <w:left w:val="none" w:sz="0" w:space="0" w:color="auto"/>
        <w:bottom w:val="none" w:sz="0" w:space="0" w:color="auto"/>
        <w:right w:val="none" w:sz="0" w:space="0" w:color="auto"/>
      </w:divBdr>
      <w:divsChild>
        <w:div w:id="369766107">
          <w:marLeft w:val="0"/>
          <w:marRight w:val="0"/>
          <w:marTop w:val="0"/>
          <w:marBottom w:val="0"/>
          <w:divBdr>
            <w:top w:val="none" w:sz="0" w:space="0" w:color="auto"/>
            <w:left w:val="none" w:sz="0" w:space="0" w:color="auto"/>
            <w:bottom w:val="none" w:sz="0" w:space="0" w:color="auto"/>
            <w:right w:val="none" w:sz="0" w:space="0" w:color="auto"/>
          </w:divBdr>
        </w:div>
      </w:divsChild>
    </w:div>
    <w:div w:id="276446632">
      <w:bodyDiv w:val="1"/>
      <w:marLeft w:val="0"/>
      <w:marRight w:val="0"/>
      <w:marTop w:val="0"/>
      <w:marBottom w:val="0"/>
      <w:divBdr>
        <w:top w:val="none" w:sz="0" w:space="0" w:color="auto"/>
        <w:left w:val="none" w:sz="0" w:space="0" w:color="auto"/>
        <w:bottom w:val="none" w:sz="0" w:space="0" w:color="auto"/>
        <w:right w:val="none" w:sz="0" w:space="0" w:color="auto"/>
      </w:divBdr>
      <w:divsChild>
        <w:div w:id="209075174">
          <w:marLeft w:val="0"/>
          <w:marRight w:val="0"/>
          <w:marTop w:val="0"/>
          <w:marBottom w:val="0"/>
          <w:divBdr>
            <w:top w:val="none" w:sz="0" w:space="0" w:color="auto"/>
            <w:left w:val="none" w:sz="0" w:space="0" w:color="auto"/>
            <w:bottom w:val="none" w:sz="0" w:space="0" w:color="auto"/>
            <w:right w:val="none" w:sz="0" w:space="0" w:color="auto"/>
          </w:divBdr>
        </w:div>
      </w:divsChild>
    </w:div>
    <w:div w:id="304510524">
      <w:bodyDiv w:val="1"/>
      <w:marLeft w:val="0"/>
      <w:marRight w:val="0"/>
      <w:marTop w:val="0"/>
      <w:marBottom w:val="0"/>
      <w:divBdr>
        <w:top w:val="none" w:sz="0" w:space="0" w:color="auto"/>
        <w:left w:val="none" w:sz="0" w:space="0" w:color="auto"/>
        <w:bottom w:val="none" w:sz="0" w:space="0" w:color="auto"/>
        <w:right w:val="none" w:sz="0" w:space="0" w:color="auto"/>
      </w:divBdr>
    </w:div>
    <w:div w:id="309138493">
      <w:bodyDiv w:val="1"/>
      <w:marLeft w:val="0"/>
      <w:marRight w:val="0"/>
      <w:marTop w:val="0"/>
      <w:marBottom w:val="0"/>
      <w:divBdr>
        <w:top w:val="none" w:sz="0" w:space="0" w:color="auto"/>
        <w:left w:val="none" w:sz="0" w:space="0" w:color="auto"/>
        <w:bottom w:val="none" w:sz="0" w:space="0" w:color="auto"/>
        <w:right w:val="none" w:sz="0" w:space="0" w:color="auto"/>
      </w:divBdr>
      <w:divsChild>
        <w:div w:id="1248811885">
          <w:marLeft w:val="0"/>
          <w:marRight w:val="0"/>
          <w:marTop w:val="0"/>
          <w:marBottom w:val="0"/>
          <w:divBdr>
            <w:top w:val="none" w:sz="0" w:space="0" w:color="auto"/>
            <w:left w:val="none" w:sz="0" w:space="0" w:color="auto"/>
            <w:bottom w:val="none" w:sz="0" w:space="0" w:color="auto"/>
            <w:right w:val="none" w:sz="0" w:space="0" w:color="auto"/>
          </w:divBdr>
        </w:div>
      </w:divsChild>
    </w:div>
    <w:div w:id="321280393">
      <w:bodyDiv w:val="1"/>
      <w:marLeft w:val="0"/>
      <w:marRight w:val="0"/>
      <w:marTop w:val="0"/>
      <w:marBottom w:val="0"/>
      <w:divBdr>
        <w:top w:val="none" w:sz="0" w:space="0" w:color="auto"/>
        <w:left w:val="none" w:sz="0" w:space="0" w:color="auto"/>
        <w:bottom w:val="none" w:sz="0" w:space="0" w:color="auto"/>
        <w:right w:val="none" w:sz="0" w:space="0" w:color="auto"/>
      </w:divBdr>
      <w:divsChild>
        <w:div w:id="1568301223">
          <w:marLeft w:val="0"/>
          <w:marRight w:val="0"/>
          <w:marTop w:val="0"/>
          <w:marBottom w:val="0"/>
          <w:divBdr>
            <w:top w:val="none" w:sz="0" w:space="0" w:color="auto"/>
            <w:left w:val="none" w:sz="0" w:space="0" w:color="auto"/>
            <w:bottom w:val="none" w:sz="0" w:space="0" w:color="auto"/>
            <w:right w:val="none" w:sz="0" w:space="0" w:color="auto"/>
          </w:divBdr>
        </w:div>
      </w:divsChild>
    </w:div>
    <w:div w:id="364645852">
      <w:bodyDiv w:val="1"/>
      <w:marLeft w:val="0"/>
      <w:marRight w:val="0"/>
      <w:marTop w:val="0"/>
      <w:marBottom w:val="0"/>
      <w:divBdr>
        <w:top w:val="none" w:sz="0" w:space="0" w:color="auto"/>
        <w:left w:val="none" w:sz="0" w:space="0" w:color="auto"/>
        <w:bottom w:val="none" w:sz="0" w:space="0" w:color="auto"/>
        <w:right w:val="none" w:sz="0" w:space="0" w:color="auto"/>
      </w:divBdr>
      <w:divsChild>
        <w:div w:id="1988245125">
          <w:marLeft w:val="0"/>
          <w:marRight w:val="0"/>
          <w:marTop w:val="0"/>
          <w:marBottom w:val="0"/>
          <w:divBdr>
            <w:top w:val="none" w:sz="0" w:space="0" w:color="auto"/>
            <w:left w:val="none" w:sz="0" w:space="0" w:color="auto"/>
            <w:bottom w:val="none" w:sz="0" w:space="0" w:color="auto"/>
            <w:right w:val="none" w:sz="0" w:space="0" w:color="auto"/>
          </w:divBdr>
        </w:div>
      </w:divsChild>
    </w:div>
    <w:div w:id="365908229">
      <w:bodyDiv w:val="1"/>
      <w:marLeft w:val="0"/>
      <w:marRight w:val="0"/>
      <w:marTop w:val="0"/>
      <w:marBottom w:val="0"/>
      <w:divBdr>
        <w:top w:val="none" w:sz="0" w:space="0" w:color="auto"/>
        <w:left w:val="none" w:sz="0" w:space="0" w:color="auto"/>
        <w:bottom w:val="none" w:sz="0" w:space="0" w:color="auto"/>
        <w:right w:val="none" w:sz="0" w:space="0" w:color="auto"/>
      </w:divBdr>
      <w:divsChild>
        <w:div w:id="997805309">
          <w:marLeft w:val="0"/>
          <w:marRight w:val="0"/>
          <w:marTop w:val="0"/>
          <w:marBottom w:val="0"/>
          <w:divBdr>
            <w:top w:val="none" w:sz="0" w:space="0" w:color="auto"/>
            <w:left w:val="none" w:sz="0" w:space="0" w:color="auto"/>
            <w:bottom w:val="none" w:sz="0" w:space="0" w:color="auto"/>
            <w:right w:val="none" w:sz="0" w:space="0" w:color="auto"/>
          </w:divBdr>
        </w:div>
      </w:divsChild>
    </w:div>
    <w:div w:id="378482259">
      <w:bodyDiv w:val="1"/>
      <w:marLeft w:val="0"/>
      <w:marRight w:val="0"/>
      <w:marTop w:val="0"/>
      <w:marBottom w:val="0"/>
      <w:divBdr>
        <w:top w:val="none" w:sz="0" w:space="0" w:color="auto"/>
        <w:left w:val="none" w:sz="0" w:space="0" w:color="auto"/>
        <w:bottom w:val="none" w:sz="0" w:space="0" w:color="auto"/>
        <w:right w:val="none" w:sz="0" w:space="0" w:color="auto"/>
      </w:divBdr>
    </w:div>
    <w:div w:id="388654759">
      <w:bodyDiv w:val="1"/>
      <w:marLeft w:val="0"/>
      <w:marRight w:val="0"/>
      <w:marTop w:val="0"/>
      <w:marBottom w:val="0"/>
      <w:divBdr>
        <w:top w:val="none" w:sz="0" w:space="0" w:color="auto"/>
        <w:left w:val="none" w:sz="0" w:space="0" w:color="auto"/>
        <w:bottom w:val="none" w:sz="0" w:space="0" w:color="auto"/>
        <w:right w:val="none" w:sz="0" w:space="0" w:color="auto"/>
      </w:divBdr>
    </w:div>
    <w:div w:id="407387373">
      <w:bodyDiv w:val="1"/>
      <w:marLeft w:val="0"/>
      <w:marRight w:val="0"/>
      <w:marTop w:val="0"/>
      <w:marBottom w:val="0"/>
      <w:divBdr>
        <w:top w:val="none" w:sz="0" w:space="0" w:color="auto"/>
        <w:left w:val="none" w:sz="0" w:space="0" w:color="auto"/>
        <w:bottom w:val="none" w:sz="0" w:space="0" w:color="auto"/>
        <w:right w:val="none" w:sz="0" w:space="0" w:color="auto"/>
      </w:divBdr>
      <w:divsChild>
        <w:div w:id="1719548132">
          <w:marLeft w:val="0"/>
          <w:marRight w:val="0"/>
          <w:marTop w:val="0"/>
          <w:marBottom w:val="0"/>
          <w:divBdr>
            <w:top w:val="none" w:sz="0" w:space="0" w:color="auto"/>
            <w:left w:val="none" w:sz="0" w:space="0" w:color="auto"/>
            <w:bottom w:val="none" w:sz="0" w:space="0" w:color="auto"/>
            <w:right w:val="none" w:sz="0" w:space="0" w:color="auto"/>
          </w:divBdr>
        </w:div>
      </w:divsChild>
    </w:div>
    <w:div w:id="414206362">
      <w:bodyDiv w:val="1"/>
      <w:marLeft w:val="0"/>
      <w:marRight w:val="0"/>
      <w:marTop w:val="0"/>
      <w:marBottom w:val="0"/>
      <w:divBdr>
        <w:top w:val="none" w:sz="0" w:space="0" w:color="auto"/>
        <w:left w:val="none" w:sz="0" w:space="0" w:color="auto"/>
        <w:bottom w:val="none" w:sz="0" w:space="0" w:color="auto"/>
        <w:right w:val="none" w:sz="0" w:space="0" w:color="auto"/>
      </w:divBdr>
    </w:div>
    <w:div w:id="432094451">
      <w:bodyDiv w:val="1"/>
      <w:marLeft w:val="0"/>
      <w:marRight w:val="0"/>
      <w:marTop w:val="0"/>
      <w:marBottom w:val="0"/>
      <w:divBdr>
        <w:top w:val="none" w:sz="0" w:space="0" w:color="auto"/>
        <w:left w:val="none" w:sz="0" w:space="0" w:color="auto"/>
        <w:bottom w:val="none" w:sz="0" w:space="0" w:color="auto"/>
        <w:right w:val="none" w:sz="0" w:space="0" w:color="auto"/>
      </w:divBdr>
      <w:divsChild>
        <w:div w:id="1163280623">
          <w:marLeft w:val="0"/>
          <w:marRight w:val="0"/>
          <w:marTop w:val="0"/>
          <w:marBottom w:val="0"/>
          <w:divBdr>
            <w:top w:val="none" w:sz="0" w:space="0" w:color="auto"/>
            <w:left w:val="none" w:sz="0" w:space="0" w:color="auto"/>
            <w:bottom w:val="none" w:sz="0" w:space="0" w:color="auto"/>
            <w:right w:val="none" w:sz="0" w:space="0" w:color="auto"/>
          </w:divBdr>
        </w:div>
      </w:divsChild>
    </w:div>
    <w:div w:id="451363203">
      <w:bodyDiv w:val="1"/>
      <w:marLeft w:val="0"/>
      <w:marRight w:val="0"/>
      <w:marTop w:val="0"/>
      <w:marBottom w:val="0"/>
      <w:divBdr>
        <w:top w:val="none" w:sz="0" w:space="0" w:color="auto"/>
        <w:left w:val="none" w:sz="0" w:space="0" w:color="auto"/>
        <w:bottom w:val="none" w:sz="0" w:space="0" w:color="auto"/>
        <w:right w:val="none" w:sz="0" w:space="0" w:color="auto"/>
      </w:divBdr>
      <w:divsChild>
        <w:div w:id="1193804257">
          <w:marLeft w:val="0"/>
          <w:marRight w:val="0"/>
          <w:marTop w:val="0"/>
          <w:marBottom w:val="0"/>
          <w:divBdr>
            <w:top w:val="none" w:sz="0" w:space="0" w:color="auto"/>
            <w:left w:val="none" w:sz="0" w:space="0" w:color="auto"/>
            <w:bottom w:val="none" w:sz="0" w:space="0" w:color="auto"/>
            <w:right w:val="none" w:sz="0" w:space="0" w:color="auto"/>
          </w:divBdr>
        </w:div>
      </w:divsChild>
    </w:div>
    <w:div w:id="461121186">
      <w:bodyDiv w:val="1"/>
      <w:marLeft w:val="0"/>
      <w:marRight w:val="0"/>
      <w:marTop w:val="0"/>
      <w:marBottom w:val="0"/>
      <w:divBdr>
        <w:top w:val="none" w:sz="0" w:space="0" w:color="auto"/>
        <w:left w:val="none" w:sz="0" w:space="0" w:color="auto"/>
        <w:bottom w:val="none" w:sz="0" w:space="0" w:color="auto"/>
        <w:right w:val="none" w:sz="0" w:space="0" w:color="auto"/>
      </w:divBdr>
      <w:divsChild>
        <w:div w:id="903951217">
          <w:marLeft w:val="0"/>
          <w:marRight w:val="0"/>
          <w:marTop w:val="0"/>
          <w:marBottom w:val="0"/>
          <w:divBdr>
            <w:top w:val="none" w:sz="0" w:space="0" w:color="auto"/>
            <w:left w:val="none" w:sz="0" w:space="0" w:color="auto"/>
            <w:bottom w:val="none" w:sz="0" w:space="0" w:color="auto"/>
            <w:right w:val="none" w:sz="0" w:space="0" w:color="auto"/>
          </w:divBdr>
        </w:div>
      </w:divsChild>
    </w:div>
    <w:div w:id="468790391">
      <w:bodyDiv w:val="1"/>
      <w:marLeft w:val="0"/>
      <w:marRight w:val="0"/>
      <w:marTop w:val="0"/>
      <w:marBottom w:val="0"/>
      <w:divBdr>
        <w:top w:val="none" w:sz="0" w:space="0" w:color="auto"/>
        <w:left w:val="none" w:sz="0" w:space="0" w:color="auto"/>
        <w:bottom w:val="none" w:sz="0" w:space="0" w:color="auto"/>
        <w:right w:val="none" w:sz="0" w:space="0" w:color="auto"/>
      </w:divBdr>
    </w:div>
    <w:div w:id="469831276">
      <w:bodyDiv w:val="1"/>
      <w:marLeft w:val="0"/>
      <w:marRight w:val="0"/>
      <w:marTop w:val="0"/>
      <w:marBottom w:val="0"/>
      <w:divBdr>
        <w:top w:val="none" w:sz="0" w:space="0" w:color="auto"/>
        <w:left w:val="none" w:sz="0" w:space="0" w:color="auto"/>
        <w:bottom w:val="none" w:sz="0" w:space="0" w:color="auto"/>
        <w:right w:val="none" w:sz="0" w:space="0" w:color="auto"/>
      </w:divBdr>
      <w:divsChild>
        <w:div w:id="83113528">
          <w:marLeft w:val="360"/>
          <w:marRight w:val="0"/>
          <w:marTop w:val="200"/>
          <w:marBottom w:val="0"/>
          <w:divBdr>
            <w:top w:val="none" w:sz="0" w:space="0" w:color="auto"/>
            <w:left w:val="none" w:sz="0" w:space="0" w:color="auto"/>
            <w:bottom w:val="none" w:sz="0" w:space="0" w:color="auto"/>
            <w:right w:val="none" w:sz="0" w:space="0" w:color="auto"/>
          </w:divBdr>
        </w:div>
        <w:div w:id="215509882">
          <w:marLeft w:val="360"/>
          <w:marRight w:val="0"/>
          <w:marTop w:val="200"/>
          <w:marBottom w:val="0"/>
          <w:divBdr>
            <w:top w:val="none" w:sz="0" w:space="0" w:color="auto"/>
            <w:left w:val="none" w:sz="0" w:space="0" w:color="auto"/>
            <w:bottom w:val="none" w:sz="0" w:space="0" w:color="auto"/>
            <w:right w:val="none" w:sz="0" w:space="0" w:color="auto"/>
          </w:divBdr>
        </w:div>
        <w:div w:id="1726635330">
          <w:marLeft w:val="360"/>
          <w:marRight w:val="0"/>
          <w:marTop w:val="200"/>
          <w:marBottom w:val="0"/>
          <w:divBdr>
            <w:top w:val="none" w:sz="0" w:space="0" w:color="auto"/>
            <w:left w:val="none" w:sz="0" w:space="0" w:color="auto"/>
            <w:bottom w:val="none" w:sz="0" w:space="0" w:color="auto"/>
            <w:right w:val="none" w:sz="0" w:space="0" w:color="auto"/>
          </w:divBdr>
        </w:div>
      </w:divsChild>
    </w:div>
    <w:div w:id="475798171">
      <w:bodyDiv w:val="1"/>
      <w:marLeft w:val="0"/>
      <w:marRight w:val="0"/>
      <w:marTop w:val="0"/>
      <w:marBottom w:val="0"/>
      <w:divBdr>
        <w:top w:val="none" w:sz="0" w:space="0" w:color="auto"/>
        <w:left w:val="none" w:sz="0" w:space="0" w:color="auto"/>
        <w:bottom w:val="none" w:sz="0" w:space="0" w:color="auto"/>
        <w:right w:val="none" w:sz="0" w:space="0" w:color="auto"/>
      </w:divBdr>
      <w:divsChild>
        <w:div w:id="1540774178">
          <w:marLeft w:val="0"/>
          <w:marRight w:val="0"/>
          <w:marTop w:val="0"/>
          <w:marBottom w:val="0"/>
          <w:divBdr>
            <w:top w:val="none" w:sz="0" w:space="0" w:color="auto"/>
            <w:left w:val="none" w:sz="0" w:space="0" w:color="auto"/>
            <w:bottom w:val="none" w:sz="0" w:space="0" w:color="auto"/>
            <w:right w:val="none" w:sz="0" w:space="0" w:color="auto"/>
          </w:divBdr>
        </w:div>
      </w:divsChild>
    </w:div>
    <w:div w:id="479854739">
      <w:bodyDiv w:val="1"/>
      <w:marLeft w:val="0"/>
      <w:marRight w:val="0"/>
      <w:marTop w:val="0"/>
      <w:marBottom w:val="0"/>
      <w:divBdr>
        <w:top w:val="none" w:sz="0" w:space="0" w:color="auto"/>
        <w:left w:val="none" w:sz="0" w:space="0" w:color="auto"/>
        <w:bottom w:val="none" w:sz="0" w:space="0" w:color="auto"/>
        <w:right w:val="none" w:sz="0" w:space="0" w:color="auto"/>
      </w:divBdr>
      <w:divsChild>
        <w:div w:id="1196847796">
          <w:marLeft w:val="0"/>
          <w:marRight w:val="0"/>
          <w:marTop w:val="0"/>
          <w:marBottom w:val="0"/>
          <w:divBdr>
            <w:top w:val="none" w:sz="0" w:space="0" w:color="auto"/>
            <w:left w:val="none" w:sz="0" w:space="0" w:color="auto"/>
            <w:bottom w:val="none" w:sz="0" w:space="0" w:color="auto"/>
            <w:right w:val="none" w:sz="0" w:space="0" w:color="auto"/>
          </w:divBdr>
        </w:div>
      </w:divsChild>
    </w:div>
    <w:div w:id="480658695">
      <w:bodyDiv w:val="1"/>
      <w:marLeft w:val="0"/>
      <w:marRight w:val="0"/>
      <w:marTop w:val="0"/>
      <w:marBottom w:val="0"/>
      <w:divBdr>
        <w:top w:val="none" w:sz="0" w:space="0" w:color="auto"/>
        <w:left w:val="none" w:sz="0" w:space="0" w:color="auto"/>
        <w:bottom w:val="none" w:sz="0" w:space="0" w:color="auto"/>
        <w:right w:val="none" w:sz="0" w:space="0" w:color="auto"/>
      </w:divBdr>
      <w:divsChild>
        <w:div w:id="826479138">
          <w:marLeft w:val="0"/>
          <w:marRight w:val="0"/>
          <w:marTop w:val="0"/>
          <w:marBottom w:val="0"/>
          <w:divBdr>
            <w:top w:val="none" w:sz="0" w:space="0" w:color="auto"/>
            <w:left w:val="none" w:sz="0" w:space="0" w:color="auto"/>
            <w:bottom w:val="none" w:sz="0" w:space="0" w:color="auto"/>
            <w:right w:val="none" w:sz="0" w:space="0" w:color="auto"/>
          </w:divBdr>
        </w:div>
      </w:divsChild>
    </w:div>
    <w:div w:id="483206784">
      <w:bodyDiv w:val="1"/>
      <w:marLeft w:val="0"/>
      <w:marRight w:val="0"/>
      <w:marTop w:val="0"/>
      <w:marBottom w:val="0"/>
      <w:divBdr>
        <w:top w:val="none" w:sz="0" w:space="0" w:color="auto"/>
        <w:left w:val="none" w:sz="0" w:space="0" w:color="auto"/>
        <w:bottom w:val="none" w:sz="0" w:space="0" w:color="auto"/>
        <w:right w:val="none" w:sz="0" w:space="0" w:color="auto"/>
      </w:divBdr>
      <w:divsChild>
        <w:div w:id="2056157300">
          <w:marLeft w:val="0"/>
          <w:marRight w:val="0"/>
          <w:marTop w:val="0"/>
          <w:marBottom w:val="0"/>
          <w:divBdr>
            <w:top w:val="none" w:sz="0" w:space="0" w:color="auto"/>
            <w:left w:val="none" w:sz="0" w:space="0" w:color="auto"/>
            <w:bottom w:val="none" w:sz="0" w:space="0" w:color="auto"/>
            <w:right w:val="none" w:sz="0" w:space="0" w:color="auto"/>
          </w:divBdr>
        </w:div>
      </w:divsChild>
    </w:div>
    <w:div w:id="506674353">
      <w:bodyDiv w:val="1"/>
      <w:marLeft w:val="0"/>
      <w:marRight w:val="0"/>
      <w:marTop w:val="0"/>
      <w:marBottom w:val="0"/>
      <w:divBdr>
        <w:top w:val="none" w:sz="0" w:space="0" w:color="auto"/>
        <w:left w:val="none" w:sz="0" w:space="0" w:color="auto"/>
        <w:bottom w:val="none" w:sz="0" w:space="0" w:color="auto"/>
        <w:right w:val="none" w:sz="0" w:space="0" w:color="auto"/>
      </w:divBdr>
    </w:div>
    <w:div w:id="516499857">
      <w:bodyDiv w:val="1"/>
      <w:marLeft w:val="0"/>
      <w:marRight w:val="0"/>
      <w:marTop w:val="0"/>
      <w:marBottom w:val="0"/>
      <w:divBdr>
        <w:top w:val="none" w:sz="0" w:space="0" w:color="auto"/>
        <w:left w:val="none" w:sz="0" w:space="0" w:color="auto"/>
        <w:bottom w:val="none" w:sz="0" w:space="0" w:color="auto"/>
        <w:right w:val="none" w:sz="0" w:space="0" w:color="auto"/>
      </w:divBdr>
      <w:divsChild>
        <w:div w:id="1354188836">
          <w:marLeft w:val="0"/>
          <w:marRight w:val="0"/>
          <w:marTop w:val="0"/>
          <w:marBottom w:val="0"/>
          <w:divBdr>
            <w:top w:val="none" w:sz="0" w:space="0" w:color="auto"/>
            <w:left w:val="none" w:sz="0" w:space="0" w:color="auto"/>
            <w:bottom w:val="none" w:sz="0" w:space="0" w:color="auto"/>
            <w:right w:val="none" w:sz="0" w:space="0" w:color="auto"/>
          </w:divBdr>
        </w:div>
      </w:divsChild>
    </w:div>
    <w:div w:id="532183750">
      <w:bodyDiv w:val="1"/>
      <w:marLeft w:val="0"/>
      <w:marRight w:val="0"/>
      <w:marTop w:val="0"/>
      <w:marBottom w:val="0"/>
      <w:divBdr>
        <w:top w:val="none" w:sz="0" w:space="0" w:color="auto"/>
        <w:left w:val="none" w:sz="0" w:space="0" w:color="auto"/>
        <w:bottom w:val="none" w:sz="0" w:space="0" w:color="auto"/>
        <w:right w:val="none" w:sz="0" w:space="0" w:color="auto"/>
      </w:divBdr>
      <w:divsChild>
        <w:div w:id="1121147244">
          <w:marLeft w:val="0"/>
          <w:marRight w:val="0"/>
          <w:marTop w:val="0"/>
          <w:marBottom w:val="0"/>
          <w:divBdr>
            <w:top w:val="none" w:sz="0" w:space="0" w:color="auto"/>
            <w:left w:val="none" w:sz="0" w:space="0" w:color="auto"/>
            <w:bottom w:val="none" w:sz="0" w:space="0" w:color="auto"/>
            <w:right w:val="none" w:sz="0" w:space="0" w:color="auto"/>
          </w:divBdr>
        </w:div>
      </w:divsChild>
    </w:div>
    <w:div w:id="551044364">
      <w:bodyDiv w:val="1"/>
      <w:marLeft w:val="0"/>
      <w:marRight w:val="0"/>
      <w:marTop w:val="0"/>
      <w:marBottom w:val="0"/>
      <w:divBdr>
        <w:top w:val="none" w:sz="0" w:space="0" w:color="auto"/>
        <w:left w:val="none" w:sz="0" w:space="0" w:color="auto"/>
        <w:bottom w:val="none" w:sz="0" w:space="0" w:color="auto"/>
        <w:right w:val="none" w:sz="0" w:space="0" w:color="auto"/>
      </w:divBdr>
    </w:div>
    <w:div w:id="577832125">
      <w:bodyDiv w:val="1"/>
      <w:marLeft w:val="0"/>
      <w:marRight w:val="0"/>
      <w:marTop w:val="0"/>
      <w:marBottom w:val="0"/>
      <w:divBdr>
        <w:top w:val="none" w:sz="0" w:space="0" w:color="auto"/>
        <w:left w:val="none" w:sz="0" w:space="0" w:color="auto"/>
        <w:bottom w:val="none" w:sz="0" w:space="0" w:color="auto"/>
        <w:right w:val="none" w:sz="0" w:space="0" w:color="auto"/>
      </w:divBdr>
    </w:div>
    <w:div w:id="578946092">
      <w:bodyDiv w:val="1"/>
      <w:marLeft w:val="0"/>
      <w:marRight w:val="0"/>
      <w:marTop w:val="0"/>
      <w:marBottom w:val="0"/>
      <w:divBdr>
        <w:top w:val="none" w:sz="0" w:space="0" w:color="auto"/>
        <w:left w:val="none" w:sz="0" w:space="0" w:color="auto"/>
        <w:bottom w:val="none" w:sz="0" w:space="0" w:color="auto"/>
        <w:right w:val="none" w:sz="0" w:space="0" w:color="auto"/>
      </w:divBdr>
      <w:divsChild>
        <w:div w:id="848104063">
          <w:marLeft w:val="0"/>
          <w:marRight w:val="0"/>
          <w:marTop w:val="0"/>
          <w:marBottom w:val="0"/>
          <w:divBdr>
            <w:top w:val="none" w:sz="0" w:space="0" w:color="auto"/>
            <w:left w:val="none" w:sz="0" w:space="0" w:color="auto"/>
            <w:bottom w:val="none" w:sz="0" w:space="0" w:color="auto"/>
            <w:right w:val="none" w:sz="0" w:space="0" w:color="auto"/>
          </w:divBdr>
        </w:div>
      </w:divsChild>
    </w:div>
    <w:div w:id="586815767">
      <w:bodyDiv w:val="1"/>
      <w:marLeft w:val="0"/>
      <w:marRight w:val="0"/>
      <w:marTop w:val="0"/>
      <w:marBottom w:val="0"/>
      <w:divBdr>
        <w:top w:val="none" w:sz="0" w:space="0" w:color="auto"/>
        <w:left w:val="none" w:sz="0" w:space="0" w:color="auto"/>
        <w:bottom w:val="none" w:sz="0" w:space="0" w:color="auto"/>
        <w:right w:val="none" w:sz="0" w:space="0" w:color="auto"/>
      </w:divBdr>
      <w:divsChild>
        <w:div w:id="1730420422">
          <w:marLeft w:val="0"/>
          <w:marRight w:val="0"/>
          <w:marTop w:val="0"/>
          <w:marBottom w:val="0"/>
          <w:divBdr>
            <w:top w:val="none" w:sz="0" w:space="0" w:color="auto"/>
            <w:left w:val="none" w:sz="0" w:space="0" w:color="auto"/>
            <w:bottom w:val="none" w:sz="0" w:space="0" w:color="auto"/>
            <w:right w:val="none" w:sz="0" w:space="0" w:color="auto"/>
          </w:divBdr>
        </w:div>
      </w:divsChild>
    </w:div>
    <w:div w:id="602109794">
      <w:bodyDiv w:val="1"/>
      <w:marLeft w:val="0"/>
      <w:marRight w:val="0"/>
      <w:marTop w:val="0"/>
      <w:marBottom w:val="0"/>
      <w:divBdr>
        <w:top w:val="none" w:sz="0" w:space="0" w:color="auto"/>
        <w:left w:val="none" w:sz="0" w:space="0" w:color="auto"/>
        <w:bottom w:val="none" w:sz="0" w:space="0" w:color="auto"/>
        <w:right w:val="none" w:sz="0" w:space="0" w:color="auto"/>
      </w:divBdr>
      <w:divsChild>
        <w:div w:id="1159535936">
          <w:marLeft w:val="0"/>
          <w:marRight w:val="0"/>
          <w:marTop w:val="0"/>
          <w:marBottom w:val="0"/>
          <w:divBdr>
            <w:top w:val="none" w:sz="0" w:space="0" w:color="auto"/>
            <w:left w:val="none" w:sz="0" w:space="0" w:color="auto"/>
            <w:bottom w:val="none" w:sz="0" w:space="0" w:color="auto"/>
            <w:right w:val="none" w:sz="0" w:space="0" w:color="auto"/>
          </w:divBdr>
        </w:div>
      </w:divsChild>
    </w:div>
    <w:div w:id="631987015">
      <w:bodyDiv w:val="1"/>
      <w:marLeft w:val="0"/>
      <w:marRight w:val="0"/>
      <w:marTop w:val="0"/>
      <w:marBottom w:val="0"/>
      <w:divBdr>
        <w:top w:val="none" w:sz="0" w:space="0" w:color="auto"/>
        <w:left w:val="none" w:sz="0" w:space="0" w:color="auto"/>
        <w:bottom w:val="none" w:sz="0" w:space="0" w:color="auto"/>
        <w:right w:val="none" w:sz="0" w:space="0" w:color="auto"/>
      </w:divBdr>
    </w:div>
    <w:div w:id="655913266">
      <w:bodyDiv w:val="1"/>
      <w:marLeft w:val="0"/>
      <w:marRight w:val="0"/>
      <w:marTop w:val="0"/>
      <w:marBottom w:val="0"/>
      <w:divBdr>
        <w:top w:val="none" w:sz="0" w:space="0" w:color="auto"/>
        <w:left w:val="none" w:sz="0" w:space="0" w:color="auto"/>
        <w:bottom w:val="none" w:sz="0" w:space="0" w:color="auto"/>
        <w:right w:val="none" w:sz="0" w:space="0" w:color="auto"/>
      </w:divBdr>
      <w:divsChild>
        <w:div w:id="214004421">
          <w:marLeft w:val="0"/>
          <w:marRight w:val="0"/>
          <w:marTop w:val="0"/>
          <w:marBottom w:val="0"/>
          <w:divBdr>
            <w:top w:val="none" w:sz="0" w:space="0" w:color="auto"/>
            <w:left w:val="none" w:sz="0" w:space="0" w:color="auto"/>
            <w:bottom w:val="none" w:sz="0" w:space="0" w:color="auto"/>
            <w:right w:val="none" w:sz="0" w:space="0" w:color="auto"/>
          </w:divBdr>
        </w:div>
      </w:divsChild>
    </w:div>
    <w:div w:id="656804793">
      <w:bodyDiv w:val="1"/>
      <w:marLeft w:val="0"/>
      <w:marRight w:val="0"/>
      <w:marTop w:val="0"/>
      <w:marBottom w:val="0"/>
      <w:divBdr>
        <w:top w:val="none" w:sz="0" w:space="0" w:color="auto"/>
        <w:left w:val="none" w:sz="0" w:space="0" w:color="auto"/>
        <w:bottom w:val="none" w:sz="0" w:space="0" w:color="auto"/>
        <w:right w:val="none" w:sz="0" w:space="0" w:color="auto"/>
      </w:divBdr>
      <w:divsChild>
        <w:div w:id="69274546">
          <w:marLeft w:val="0"/>
          <w:marRight w:val="0"/>
          <w:marTop w:val="0"/>
          <w:marBottom w:val="0"/>
          <w:divBdr>
            <w:top w:val="none" w:sz="0" w:space="0" w:color="auto"/>
            <w:left w:val="none" w:sz="0" w:space="0" w:color="auto"/>
            <w:bottom w:val="none" w:sz="0" w:space="0" w:color="auto"/>
            <w:right w:val="none" w:sz="0" w:space="0" w:color="auto"/>
          </w:divBdr>
        </w:div>
      </w:divsChild>
    </w:div>
    <w:div w:id="667177414">
      <w:bodyDiv w:val="1"/>
      <w:marLeft w:val="0"/>
      <w:marRight w:val="0"/>
      <w:marTop w:val="0"/>
      <w:marBottom w:val="0"/>
      <w:divBdr>
        <w:top w:val="none" w:sz="0" w:space="0" w:color="auto"/>
        <w:left w:val="none" w:sz="0" w:space="0" w:color="auto"/>
        <w:bottom w:val="none" w:sz="0" w:space="0" w:color="auto"/>
        <w:right w:val="none" w:sz="0" w:space="0" w:color="auto"/>
      </w:divBdr>
    </w:div>
    <w:div w:id="676156379">
      <w:bodyDiv w:val="1"/>
      <w:marLeft w:val="0"/>
      <w:marRight w:val="0"/>
      <w:marTop w:val="0"/>
      <w:marBottom w:val="0"/>
      <w:divBdr>
        <w:top w:val="none" w:sz="0" w:space="0" w:color="auto"/>
        <w:left w:val="none" w:sz="0" w:space="0" w:color="auto"/>
        <w:bottom w:val="none" w:sz="0" w:space="0" w:color="auto"/>
        <w:right w:val="none" w:sz="0" w:space="0" w:color="auto"/>
      </w:divBdr>
    </w:div>
    <w:div w:id="686829607">
      <w:bodyDiv w:val="1"/>
      <w:marLeft w:val="0"/>
      <w:marRight w:val="0"/>
      <w:marTop w:val="0"/>
      <w:marBottom w:val="0"/>
      <w:divBdr>
        <w:top w:val="none" w:sz="0" w:space="0" w:color="auto"/>
        <w:left w:val="none" w:sz="0" w:space="0" w:color="auto"/>
        <w:bottom w:val="none" w:sz="0" w:space="0" w:color="auto"/>
        <w:right w:val="none" w:sz="0" w:space="0" w:color="auto"/>
      </w:divBdr>
      <w:divsChild>
        <w:div w:id="757561170">
          <w:marLeft w:val="0"/>
          <w:marRight w:val="0"/>
          <w:marTop w:val="0"/>
          <w:marBottom w:val="0"/>
          <w:divBdr>
            <w:top w:val="none" w:sz="0" w:space="0" w:color="auto"/>
            <w:left w:val="none" w:sz="0" w:space="0" w:color="auto"/>
            <w:bottom w:val="none" w:sz="0" w:space="0" w:color="auto"/>
            <w:right w:val="none" w:sz="0" w:space="0" w:color="auto"/>
          </w:divBdr>
        </w:div>
      </w:divsChild>
    </w:div>
    <w:div w:id="697700110">
      <w:bodyDiv w:val="1"/>
      <w:marLeft w:val="0"/>
      <w:marRight w:val="0"/>
      <w:marTop w:val="0"/>
      <w:marBottom w:val="0"/>
      <w:divBdr>
        <w:top w:val="none" w:sz="0" w:space="0" w:color="auto"/>
        <w:left w:val="none" w:sz="0" w:space="0" w:color="auto"/>
        <w:bottom w:val="none" w:sz="0" w:space="0" w:color="auto"/>
        <w:right w:val="none" w:sz="0" w:space="0" w:color="auto"/>
      </w:divBdr>
      <w:divsChild>
        <w:div w:id="1146555657">
          <w:marLeft w:val="0"/>
          <w:marRight w:val="0"/>
          <w:marTop w:val="0"/>
          <w:marBottom w:val="0"/>
          <w:divBdr>
            <w:top w:val="none" w:sz="0" w:space="0" w:color="auto"/>
            <w:left w:val="none" w:sz="0" w:space="0" w:color="auto"/>
            <w:bottom w:val="none" w:sz="0" w:space="0" w:color="auto"/>
            <w:right w:val="none" w:sz="0" w:space="0" w:color="auto"/>
          </w:divBdr>
        </w:div>
      </w:divsChild>
    </w:div>
    <w:div w:id="712265125">
      <w:bodyDiv w:val="1"/>
      <w:marLeft w:val="0"/>
      <w:marRight w:val="0"/>
      <w:marTop w:val="0"/>
      <w:marBottom w:val="0"/>
      <w:divBdr>
        <w:top w:val="none" w:sz="0" w:space="0" w:color="auto"/>
        <w:left w:val="none" w:sz="0" w:space="0" w:color="auto"/>
        <w:bottom w:val="none" w:sz="0" w:space="0" w:color="auto"/>
        <w:right w:val="none" w:sz="0" w:space="0" w:color="auto"/>
      </w:divBdr>
      <w:divsChild>
        <w:div w:id="58014849">
          <w:marLeft w:val="0"/>
          <w:marRight w:val="0"/>
          <w:marTop w:val="0"/>
          <w:marBottom w:val="0"/>
          <w:divBdr>
            <w:top w:val="none" w:sz="0" w:space="0" w:color="auto"/>
            <w:left w:val="none" w:sz="0" w:space="0" w:color="auto"/>
            <w:bottom w:val="none" w:sz="0" w:space="0" w:color="auto"/>
            <w:right w:val="none" w:sz="0" w:space="0" w:color="auto"/>
          </w:divBdr>
        </w:div>
      </w:divsChild>
    </w:div>
    <w:div w:id="714233814">
      <w:bodyDiv w:val="1"/>
      <w:marLeft w:val="0"/>
      <w:marRight w:val="0"/>
      <w:marTop w:val="0"/>
      <w:marBottom w:val="0"/>
      <w:divBdr>
        <w:top w:val="none" w:sz="0" w:space="0" w:color="auto"/>
        <w:left w:val="none" w:sz="0" w:space="0" w:color="auto"/>
        <w:bottom w:val="none" w:sz="0" w:space="0" w:color="auto"/>
        <w:right w:val="none" w:sz="0" w:space="0" w:color="auto"/>
      </w:divBdr>
      <w:divsChild>
        <w:div w:id="1115520341">
          <w:marLeft w:val="360"/>
          <w:marRight w:val="0"/>
          <w:marTop w:val="200"/>
          <w:marBottom w:val="0"/>
          <w:divBdr>
            <w:top w:val="none" w:sz="0" w:space="0" w:color="auto"/>
            <w:left w:val="none" w:sz="0" w:space="0" w:color="auto"/>
            <w:bottom w:val="none" w:sz="0" w:space="0" w:color="auto"/>
            <w:right w:val="none" w:sz="0" w:space="0" w:color="auto"/>
          </w:divBdr>
        </w:div>
        <w:div w:id="1411273595">
          <w:marLeft w:val="360"/>
          <w:marRight w:val="0"/>
          <w:marTop w:val="200"/>
          <w:marBottom w:val="0"/>
          <w:divBdr>
            <w:top w:val="none" w:sz="0" w:space="0" w:color="auto"/>
            <w:left w:val="none" w:sz="0" w:space="0" w:color="auto"/>
            <w:bottom w:val="none" w:sz="0" w:space="0" w:color="auto"/>
            <w:right w:val="none" w:sz="0" w:space="0" w:color="auto"/>
          </w:divBdr>
        </w:div>
        <w:div w:id="1772429164">
          <w:marLeft w:val="360"/>
          <w:marRight w:val="0"/>
          <w:marTop w:val="200"/>
          <w:marBottom w:val="0"/>
          <w:divBdr>
            <w:top w:val="none" w:sz="0" w:space="0" w:color="auto"/>
            <w:left w:val="none" w:sz="0" w:space="0" w:color="auto"/>
            <w:bottom w:val="none" w:sz="0" w:space="0" w:color="auto"/>
            <w:right w:val="none" w:sz="0" w:space="0" w:color="auto"/>
          </w:divBdr>
        </w:div>
        <w:div w:id="1792043784">
          <w:marLeft w:val="360"/>
          <w:marRight w:val="0"/>
          <w:marTop w:val="200"/>
          <w:marBottom w:val="0"/>
          <w:divBdr>
            <w:top w:val="none" w:sz="0" w:space="0" w:color="auto"/>
            <w:left w:val="none" w:sz="0" w:space="0" w:color="auto"/>
            <w:bottom w:val="none" w:sz="0" w:space="0" w:color="auto"/>
            <w:right w:val="none" w:sz="0" w:space="0" w:color="auto"/>
          </w:divBdr>
        </w:div>
        <w:div w:id="2029594985">
          <w:marLeft w:val="360"/>
          <w:marRight w:val="0"/>
          <w:marTop w:val="200"/>
          <w:marBottom w:val="0"/>
          <w:divBdr>
            <w:top w:val="none" w:sz="0" w:space="0" w:color="auto"/>
            <w:left w:val="none" w:sz="0" w:space="0" w:color="auto"/>
            <w:bottom w:val="none" w:sz="0" w:space="0" w:color="auto"/>
            <w:right w:val="none" w:sz="0" w:space="0" w:color="auto"/>
          </w:divBdr>
        </w:div>
        <w:div w:id="2036880044">
          <w:marLeft w:val="360"/>
          <w:marRight w:val="0"/>
          <w:marTop w:val="200"/>
          <w:marBottom w:val="0"/>
          <w:divBdr>
            <w:top w:val="none" w:sz="0" w:space="0" w:color="auto"/>
            <w:left w:val="none" w:sz="0" w:space="0" w:color="auto"/>
            <w:bottom w:val="none" w:sz="0" w:space="0" w:color="auto"/>
            <w:right w:val="none" w:sz="0" w:space="0" w:color="auto"/>
          </w:divBdr>
        </w:div>
        <w:div w:id="2090612198">
          <w:marLeft w:val="360"/>
          <w:marRight w:val="0"/>
          <w:marTop w:val="200"/>
          <w:marBottom w:val="0"/>
          <w:divBdr>
            <w:top w:val="none" w:sz="0" w:space="0" w:color="auto"/>
            <w:left w:val="none" w:sz="0" w:space="0" w:color="auto"/>
            <w:bottom w:val="none" w:sz="0" w:space="0" w:color="auto"/>
            <w:right w:val="none" w:sz="0" w:space="0" w:color="auto"/>
          </w:divBdr>
        </w:div>
      </w:divsChild>
    </w:div>
    <w:div w:id="750202146">
      <w:bodyDiv w:val="1"/>
      <w:marLeft w:val="0"/>
      <w:marRight w:val="0"/>
      <w:marTop w:val="0"/>
      <w:marBottom w:val="0"/>
      <w:divBdr>
        <w:top w:val="none" w:sz="0" w:space="0" w:color="auto"/>
        <w:left w:val="none" w:sz="0" w:space="0" w:color="auto"/>
        <w:bottom w:val="none" w:sz="0" w:space="0" w:color="auto"/>
        <w:right w:val="none" w:sz="0" w:space="0" w:color="auto"/>
      </w:divBdr>
      <w:divsChild>
        <w:div w:id="224803935">
          <w:marLeft w:val="0"/>
          <w:marRight w:val="0"/>
          <w:marTop w:val="0"/>
          <w:marBottom w:val="0"/>
          <w:divBdr>
            <w:top w:val="none" w:sz="0" w:space="0" w:color="auto"/>
            <w:left w:val="none" w:sz="0" w:space="0" w:color="auto"/>
            <w:bottom w:val="none" w:sz="0" w:space="0" w:color="auto"/>
            <w:right w:val="none" w:sz="0" w:space="0" w:color="auto"/>
          </w:divBdr>
        </w:div>
      </w:divsChild>
    </w:div>
    <w:div w:id="752433258">
      <w:bodyDiv w:val="1"/>
      <w:marLeft w:val="0"/>
      <w:marRight w:val="0"/>
      <w:marTop w:val="0"/>
      <w:marBottom w:val="0"/>
      <w:divBdr>
        <w:top w:val="none" w:sz="0" w:space="0" w:color="auto"/>
        <w:left w:val="none" w:sz="0" w:space="0" w:color="auto"/>
        <w:bottom w:val="none" w:sz="0" w:space="0" w:color="auto"/>
        <w:right w:val="none" w:sz="0" w:space="0" w:color="auto"/>
      </w:divBdr>
      <w:divsChild>
        <w:div w:id="177039105">
          <w:marLeft w:val="0"/>
          <w:marRight w:val="0"/>
          <w:marTop w:val="0"/>
          <w:marBottom w:val="0"/>
          <w:divBdr>
            <w:top w:val="none" w:sz="0" w:space="0" w:color="auto"/>
            <w:left w:val="none" w:sz="0" w:space="0" w:color="auto"/>
            <w:bottom w:val="none" w:sz="0" w:space="0" w:color="auto"/>
            <w:right w:val="none" w:sz="0" w:space="0" w:color="auto"/>
          </w:divBdr>
        </w:div>
      </w:divsChild>
    </w:div>
    <w:div w:id="756559840">
      <w:bodyDiv w:val="1"/>
      <w:marLeft w:val="0"/>
      <w:marRight w:val="0"/>
      <w:marTop w:val="0"/>
      <w:marBottom w:val="0"/>
      <w:divBdr>
        <w:top w:val="none" w:sz="0" w:space="0" w:color="auto"/>
        <w:left w:val="none" w:sz="0" w:space="0" w:color="auto"/>
        <w:bottom w:val="none" w:sz="0" w:space="0" w:color="auto"/>
        <w:right w:val="none" w:sz="0" w:space="0" w:color="auto"/>
      </w:divBdr>
      <w:divsChild>
        <w:div w:id="340357055">
          <w:marLeft w:val="0"/>
          <w:marRight w:val="0"/>
          <w:marTop w:val="0"/>
          <w:marBottom w:val="0"/>
          <w:divBdr>
            <w:top w:val="none" w:sz="0" w:space="0" w:color="auto"/>
            <w:left w:val="none" w:sz="0" w:space="0" w:color="auto"/>
            <w:bottom w:val="none" w:sz="0" w:space="0" w:color="auto"/>
            <w:right w:val="none" w:sz="0" w:space="0" w:color="auto"/>
          </w:divBdr>
        </w:div>
      </w:divsChild>
    </w:div>
    <w:div w:id="764956320">
      <w:bodyDiv w:val="1"/>
      <w:marLeft w:val="0"/>
      <w:marRight w:val="0"/>
      <w:marTop w:val="0"/>
      <w:marBottom w:val="0"/>
      <w:divBdr>
        <w:top w:val="none" w:sz="0" w:space="0" w:color="auto"/>
        <w:left w:val="none" w:sz="0" w:space="0" w:color="auto"/>
        <w:bottom w:val="none" w:sz="0" w:space="0" w:color="auto"/>
        <w:right w:val="none" w:sz="0" w:space="0" w:color="auto"/>
      </w:divBdr>
      <w:divsChild>
        <w:div w:id="508255103">
          <w:marLeft w:val="0"/>
          <w:marRight w:val="0"/>
          <w:marTop w:val="0"/>
          <w:marBottom w:val="0"/>
          <w:divBdr>
            <w:top w:val="none" w:sz="0" w:space="0" w:color="auto"/>
            <w:left w:val="none" w:sz="0" w:space="0" w:color="auto"/>
            <w:bottom w:val="none" w:sz="0" w:space="0" w:color="auto"/>
            <w:right w:val="none" w:sz="0" w:space="0" w:color="auto"/>
          </w:divBdr>
        </w:div>
      </w:divsChild>
    </w:div>
    <w:div w:id="767506515">
      <w:bodyDiv w:val="1"/>
      <w:marLeft w:val="0"/>
      <w:marRight w:val="0"/>
      <w:marTop w:val="0"/>
      <w:marBottom w:val="0"/>
      <w:divBdr>
        <w:top w:val="none" w:sz="0" w:space="0" w:color="auto"/>
        <w:left w:val="none" w:sz="0" w:space="0" w:color="auto"/>
        <w:bottom w:val="none" w:sz="0" w:space="0" w:color="auto"/>
        <w:right w:val="none" w:sz="0" w:space="0" w:color="auto"/>
      </w:divBdr>
    </w:div>
    <w:div w:id="778991550">
      <w:bodyDiv w:val="1"/>
      <w:marLeft w:val="0"/>
      <w:marRight w:val="0"/>
      <w:marTop w:val="0"/>
      <w:marBottom w:val="0"/>
      <w:divBdr>
        <w:top w:val="none" w:sz="0" w:space="0" w:color="auto"/>
        <w:left w:val="none" w:sz="0" w:space="0" w:color="auto"/>
        <w:bottom w:val="none" w:sz="0" w:space="0" w:color="auto"/>
        <w:right w:val="none" w:sz="0" w:space="0" w:color="auto"/>
      </w:divBdr>
      <w:divsChild>
        <w:div w:id="936711991">
          <w:marLeft w:val="0"/>
          <w:marRight w:val="0"/>
          <w:marTop w:val="0"/>
          <w:marBottom w:val="0"/>
          <w:divBdr>
            <w:top w:val="none" w:sz="0" w:space="0" w:color="auto"/>
            <w:left w:val="none" w:sz="0" w:space="0" w:color="auto"/>
            <w:bottom w:val="none" w:sz="0" w:space="0" w:color="auto"/>
            <w:right w:val="none" w:sz="0" w:space="0" w:color="auto"/>
          </w:divBdr>
        </w:div>
      </w:divsChild>
    </w:div>
    <w:div w:id="780295128">
      <w:bodyDiv w:val="1"/>
      <w:marLeft w:val="0"/>
      <w:marRight w:val="0"/>
      <w:marTop w:val="0"/>
      <w:marBottom w:val="0"/>
      <w:divBdr>
        <w:top w:val="none" w:sz="0" w:space="0" w:color="auto"/>
        <w:left w:val="none" w:sz="0" w:space="0" w:color="auto"/>
        <w:bottom w:val="none" w:sz="0" w:space="0" w:color="auto"/>
        <w:right w:val="none" w:sz="0" w:space="0" w:color="auto"/>
      </w:divBdr>
      <w:divsChild>
        <w:div w:id="1864703162">
          <w:marLeft w:val="0"/>
          <w:marRight w:val="0"/>
          <w:marTop w:val="0"/>
          <w:marBottom w:val="0"/>
          <w:divBdr>
            <w:top w:val="none" w:sz="0" w:space="0" w:color="auto"/>
            <w:left w:val="none" w:sz="0" w:space="0" w:color="auto"/>
            <w:bottom w:val="none" w:sz="0" w:space="0" w:color="auto"/>
            <w:right w:val="none" w:sz="0" w:space="0" w:color="auto"/>
          </w:divBdr>
        </w:div>
      </w:divsChild>
    </w:div>
    <w:div w:id="785084211">
      <w:bodyDiv w:val="1"/>
      <w:marLeft w:val="0"/>
      <w:marRight w:val="0"/>
      <w:marTop w:val="0"/>
      <w:marBottom w:val="0"/>
      <w:divBdr>
        <w:top w:val="none" w:sz="0" w:space="0" w:color="auto"/>
        <w:left w:val="none" w:sz="0" w:space="0" w:color="auto"/>
        <w:bottom w:val="none" w:sz="0" w:space="0" w:color="auto"/>
        <w:right w:val="none" w:sz="0" w:space="0" w:color="auto"/>
      </w:divBdr>
    </w:div>
    <w:div w:id="789401534">
      <w:bodyDiv w:val="1"/>
      <w:marLeft w:val="0"/>
      <w:marRight w:val="0"/>
      <w:marTop w:val="0"/>
      <w:marBottom w:val="0"/>
      <w:divBdr>
        <w:top w:val="none" w:sz="0" w:space="0" w:color="auto"/>
        <w:left w:val="none" w:sz="0" w:space="0" w:color="auto"/>
        <w:bottom w:val="none" w:sz="0" w:space="0" w:color="auto"/>
        <w:right w:val="none" w:sz="0" w:space="0" w:color="auto"/>
      </w:divBdr>
    </w:div>
    <w:div w:id="817041886">
      <w:bodyDiv w:val="1"/>
      <w:marLeft w:val="0"/>
      <w:marRight w:val="0"/>
      <w:marTop w:val="0"/>
      <w:marBottom w:val="0"/>
      <w:divBdr>
        <w:top w:val="none" w:sz="0" w:space="0" w:color="auto"/>
        <w:left w:val="none" w:sz="0" w:space="0" w:color="auto"/>
        <w:bottom w:val="none" w:sz="0" w:space="0" w:color="auto"/>
        <w:right w:val="none" w:sz="0" w:space="0" w:color="auto"/>
      </w:divBdr>
    </w:div>
    <w:div w:id="817380206">
      <w:bodyDiv w:val="1"/>
      <w:marLeft w:val="0"/>
      <w:marRight w:val="0"/>
      <w:marTop w:val="0"/>
      <w:marBottom w:val="0"/>
      <w:divBdr>
        <w:top w:val="none" w:sz="0" w:space="0" w:color="auto"/>
        <w:left w:val="none" w:sz="0" w:space="0" w:color="auto"/>
        <w:bottom w:val="none" w:sz="0" w:space="0" w:color="auto"/>
        <w:right w:val="none" w:sz="0" w:space="0" w:color="auto"/>
      </w:divBdr>
      <w:divsChild>
        <w:div w:id="704335041">
          <w:marLeft w:val="0"/>
          <w:marRight w:val="0"/>
          <w:marTop w:val="0"/>
          <w:marBottom w:val="0"/>
          <w:divBdr>
            <w:top w:val="none" w:sz="0" w:space="0" w:color="auto"/>
            <w:left w:val="none" w:sz="0" w:space="0" w:color="auto"/>
            <w:bottom w:val="none" w:sz="0" w:space="0" w:color="auto"/>
            <w:right w:val="none" w:sz="0" w:space="0" w:color="auto"/>
          </w:divBdr>
        </w:div>
      </w:divsChild>
    </w:div>
    <w:div w:id="843861125">
      <w:bodyDiv w:val="1"/>
      <w:marLeft w:val="0"/>
      <w:marRight w:val="0"/>
      <w:marTop w:val="0"/>
      <w:marBottom w:val="0"/>
      <w:divBdr>
        <w:top w:val="none" w:sz="0" w:space="0" w:color="auto"/>
        <w:left w:val="none" w:sz="0" w:space="0" w:color="auto"/>
        <w:bottom w:val="none" w:sz="0" w:space="0" w:color="auto"/>
        <w:right w:val="none" w:sz="0" w:space="0" w:color="auto"/>
      </w:divBdr>
      <w:divsChild>
        <w:div w:id="319310421">
          <w:marLeft w:val="0"/>
          <w:marRight w:val="0"/>
          <w:marTop w:val="0"/>
          <w:marBottom w:val="0"/>
          <w:divBdr>
            <w:top w:val="none" w:sz="0" w:space="0" w:color="auto"/>
            <w:left w:val="none" w:sz="0" w:space="0" w:color="auto"/>
            <w:bottom w:val="none" w:sz="0" w:space="0" w:color="auto"/>
            <w:right w:val="none" w:sz="0" w:space="0" w:color="auto"/>
          </w:divBdr>
        </w:div>
      </w:divsChild>
    </w:div>
    <w:div w:id="851842565">
      <w:bodyDiv w:val="1"/>
      <w:marLeft w:val="0"/>
      <w:marRight w:val="0"/>
      <w:marTop w:val="0"/>
      <w:marBottom w:val="0"/>
      <w:divBdr>
        <w:top w:val="none" w:sz="0" w:space="0" w:color="auto"/>
        <w:left w:val="none" w:sz="0" w:space="0" w:color="auto"/>
        <w:bottom w:val="none" w:sz="0" w:space="0" w:color="auto"/>
        <w:right w:val="none" w:sz="0" w:space="0" w:color="auto"/>
      </w:divBdr>
    </w:div>
    <w:div w:id="856966187">
      <w:bodyDiv w:val="1"/>
      <w:marLeft w:val="0"/>
      <w:marRight w:val="0"/>
      <w:marTop w:val="0"/>
      <w:marBottom w:val="0"/>
      <w:divBdr>
        <w:top w:val="none" w:sz="0" w:space="0" w:color="auto"/>
        <w:left w:val="none" w:sz="0" w:space="0" w:color="auto"/>
        <w:bottom w:val="none" w:sz="0" w:space="0" w:color="auto"/>
        <w:right w:val="none" w:sz="0" w:space="0" w:color="auto"/>
      </w:divBdr>
      <w:divsChild>
        <w:div w:id="1984581932">
          <w:marLeft w:val="0"/>
          <w:marRight w:val="0"/>
          <w:marTop w:val="0"/>
          <w:marBottom w:val="0"/>
          <w:divBdr>
            <w:top w:val="none" w:sz="0" w:space="0" w:color="auto"/>
            <w:left w:val="none" w:sz="0" w:space="0" w:color="auto"/>
            <w:bottom w:val="none" w:sz="0" w:space="0" w:color="auto"/>
            <w:right w:val="none" w:sz="0" w:space="0" w:color="auto"/>
          </w:divBdr>
        </w:div>
      </w:divsChild>
    </w:div>
    <w:div w:id="898515552">
      <w:bodyDiv w:val="1"/>
      <w:marLeft w:val="0"/>
      <w:marRight w:val="0"/>
      <w:marTop w:val="0"/>
      <w:marBottom w:val="0"/>
      <w:divBdr>
        <w:top w:val="none" w:sz="0" w:space="0" w:color="auto"/>
        <w:left w:val="none" w:sz="0" w:space="0" w:color="auto"/>
        <w:bottom w:val="none" w:sz="0" w:space="0" w:color="auto"/>
        <w:right w:val="none" w:sz="0" w:space="0" w:color="auto"/>
      </w:divBdr>
      <w:divsChild>
        <w:div w:id="175847499">
          <w:marLeft w:val="0"/>
          <w:marRight w:val="0"/>
          <w:marTop w:val="0"/>
          <w:marBottom w:val="0"/>
          <w:divBdr>
            <w:top w:val="none" w:sz="0" w:space="0" w:color="auto"/>
            <w:left w:val="none" w:sz="0" w:space="0" w:color="auto"/>
            <w:bottom w:val="none" w:sz="0" w:space="0" w:color="auto"/>
            <w:right w:val="none" w:sz="0" w:space="0" w:color="auto"/>
          </w:divBdr>
        </w:div>
      </w:divsChild>
    </w:div>
    <w:div w:id="978530030">
      <w:bodyDiv w:val="1"/>
      <w:marLeft w:val="0"/>
      <w:marRight w:val="0"/>
      <w:marTop w:val="0"/>
      <w:marBottom w:val="0"/>
      <w:divBdr>
        <w:top w:val="none" w:sz="0" w:space="0" w:color="auto"/>
        <w:left w:val="none" w:sz="0" w:space="0" w:color="auto"/>
        <w:bottom w:val="none" w:sz="0" w:space="0" w:color="auto"/>
        <w:right w:val="none" w:sz="0" w:space="0" w:color="auto"/>
      </w:divBdr>
    </w:div>
    <w:div w:id="996147962">
      <w:bodyDiv w:val="1"/>
      <w:marLeft w:val="0"/>
      <w:marRight w:val="0"/>
      <w:marTop w:val="0"/>
      <w:marBottom w:val="0"/>
      <w:divBdr>
        <w:top w:val="none" w:sz="0" w:space="0" w:color="auto"/>
        <w:left w:val="none" w:sz="0" w:space="0" w:color="auto"/>
        <w:bottom w:val="none" w:sz="0" w:space="0" w:color="auto"/>
        <w:right w:val="none" w:sz="0" w:space="0" w:color="auto"/>
      </w:divBdr>
      <w:divsChild>
        <w:div w:id="191499920">
          <w:marLeft w:val="0"/>
          <w:marRight w:val="0"/>
          <w:marTop w:val="0"/>
          <w:marBottom w:val="0"/>
          <w:divBdr>
            <w:top w:val="none" w:sz="0" w:space="0" w:color="auto"/>
            <w:left w:val="none" w:sz="0" w:space="0" w:color="auto"/>
            <w:bottom w:val="none" w:sz="0" w:space="0" w:color="auto"/>
            <w:right w:val="none" w:sz="0" w:space="0" w:color="auto"/>
          </w:divBdr>
        </w:div>
      </w:divsChild>
    </w:div>
    <w:div w:id="1000472831">
      <w:bodyDiv w:val="1"/>
      <w:marLeft w:val="0"/>
      <w:marRight w:val="0"/>
      <w:marTop w:val="0"/>
      <w:marBottom w:val="0"/>
      <w:divBdr>
        <w:top w:val="none" w:sz="0" w:space="0" w:color="auto"/>
        <w:left w:val="none" w:sz="0" w:space="0" w:color="auto"/>
        <w:bottom w:val="none" w:sz="0" w:space="0" w:color="auto"/>
        <w:right w:val="none" w:sz="0" w:space="0" w:color="auto"/>
      </w:divBdr>
      <w:divsChild>
        <w:div w:id="2045907480">
          <w:marLeft w:val="0"/>
          <w:marRight w:val="0"/>
          <w:marTop w:val="0"/>
          <w:marBottom w:val="0"/>
          <w:divBdr>
            <w:top w:val="none" w:sz="0" w:space="0" w:color="auto"/>
            <w:left w:val="none" w:sz="0" w:space="0" w:color="auto"/>
            <w:bottom w:val="none" w:sz="0" w:space="0" w:color="auto"/>
            <w:right w:val="none" w:sz="0" w:space="0" w:color="auto"/>
          </w:divBdr>
        </w:div>
      </w:divsChild>
    </w:div>
    <w:div w:id="1003245781">
      <w:bodyDiv w:val="1"/>
      <w:marLeft w:val="0"/>
      <w:marRight w:val="0"/>
      <w:marTop w:val="0"/>
      <w:marBottom w:val="0"/>
      <w:divBdr>
        <w:top w:val="none" w:sz="0" w:space="0" w:color="auto"/>
        <w:left w:val="none" w:sz="0" w:space="0" w:color="auto"/>
        <w:bottom w:val="none" w:sz="0" w:space="0" w:color="auto"/>
        <w:right w:val="none" w:sz="0" w:space="0" w:color="auto"/>
      </w:divBdr>
    </w:div>
    <w:div w:id="1006395731">
      <w:bodyDiv w:val="1"/>
      <w:marLeft w:val="0"/>
      <w:marRight w:val="0"/>
      <w:marTop w:val="0"/>
      <w:marBottom w:val="0"/>
      <w:divBdr>
        <w:top w:val="none" w:sz="0" w:space="0" w:color="auto"/>
        <w:left w:val="none" w:sz="0" w:space="0" w:color="auto"/>
        <w:bottom w:val="none" w:sz="0" w:space="0" w:color="auto"/>
        <w:right w:val="none" w:sz="0" w:space="0" w:color="auto"/>
      </w:divBdr>
      <w:divsChild>
        <w:div w:id="628708973">
          <w:marLeft w:val="0"/>
          <w:marRight w:val="0"/>
          <w:marTop w:val="0"/>
          <w:marBottom w:val="0"/>
          <w:divBdr>
            <w:top w:val="none" w:sz="0" w:space="0" w:color="auto"/>
            <w:left w:val="none" w:sz="0" w:space="0" w:color="auto"/>
            <w:bottom w:val="none" w:sz="0" w:space="0" w:color="auto"/>
            <w:right w:val="none" w:sz="0" w:space="0" w:color="auto"/>
          </w:divBdr>
        </w:div>
      </w:divsChild>
    </w:div>
    <w:div w:id="1009409333">
      <w:bodyDiv w:val="1"/>
      <w:marLeft w:val="0"/>
      <w:marRight w:val="0"/>
      <w:marTop w:val="0"/>
      <w:marBottom w:val="0"/>
      <w:divBdr>
        <w:top w:val="none" w:sz="0" w:space="0" w:color="auto"/>
        <w:left w:val="none" w:sz="0" w:space="0" w:color="auto"/>
        <w:bottom w:val="none" w:sz="0" w:space="0" w:color="auto"/>
        <w:right w:val="none" w:sz="0" w:space="0" w:color="auto"/>
      </w:divBdr>
      <w:divsChild>
        <w:div w:id="437919631">
          <w:marLeft w:val="0"/>
          <w:marRight w:val="0"/>
          <w:marTop w:val="0"/>
          <w:marBottom w:val="0"/>
          <w:divBdr>
            <w:top w:val="none" w:sz="0" w:space="0" w:color="auto"/>
            <w:left w:val="none" w:sz="0" w:space="0" w:color="auto"/>
            <w:bottom w:val="none" w:sz="0" w:space="0" w:color="auto"/>
            <w:right w:val="none" w:sz="0" w:space="0" w:color="auto"/>
          </w:divBdr>
        </w:div>
      </w:divsChild>
    </w:div>
    <w:div w:id="1013652459">
      <w:bodyDiv w:val="1"/>
      <w:marLeft w:val="0"/>
      <w:marRight w:val="0"/>
      <w:marTop w:val="0"/>
      <w:marBottom w:val="0"/>
      <w:divBdr>
        <w:top w:val="none" w:sz="0" w:space="0" w:color="auto"/>
        <w:left w:val="none" w:sz="0" w:space="0" w:color="auto"/>
        <w:bottom w:val="none" w:sz="0" w:space="0" w:color="auto"/>
        <w:right w:val="none" w:sz="0" w:space="0" w:color="auto"/>
      </w:divBdr>
    </w:div>
    <w:div w:id="1041630434">
      <w:bodyDiv w:val="1"/>
      <w:marLeft w:val="0"/>
      <w:marRight w:val="0"/>
      <w:marTop w:val="0"/>
      <w:marBottom w:val="0"/>
      <w:divBdr>
        <w:top w:val="none" w:sz="0" w:space="0" w:color="auto"/>
        <w:left w:val="none" w:sz="0" w:space="0" w:color="auto"/>
        <w:bottom w:val="none" w:sz="0" w:space="0" w:color="auto"/>
        <w:right w:val="none" w:sz="0" w:space="0" w:color="auto"/>
      </w:divBdr>
    </w:div>
    <w:div w:id="1064568183">
      <w:bodyDiv w:val="1"/>
      <w:marLeft w:val="0"/>
      <w:marRight w:val="0"/>
      <w:marTop w:val="0"/>
      <w:marBottom w:val="0"/>
      <w:divBdr>
        <w:top w:val="none" w:sz="0" w:space="0" w:color="auto"/>
        <w:left w:val="none" w:sz="0" w:space="0" w:color="auto"/>
        <w:bottom w:val="none" w:sz="0" w:space="0" w:color="auto"/>
        <w:right w:val="none" w:sz="0" w:space="0" w:color="auto"/>
      </w:divBdr>
    </w:div>
    <w:div w:id="1068846367">
      <w:bodyDiv w:val="1"/>
      <w:marLeft w:val="0"/>
      <w:marRight w:val="0"/>
      <w:marTop w:val="0"/>
      <w:marBottom w:val="0"/>
      <w:divBdr>
        <w:top w:val="none" w:sz="0" w:space="0" w:color="auto"/>
        <w:left w:val="none" w:sz="0" w:space="0" w:color="auto"/>
        <w:bottom w:val="none" w:sz="0" w:space="0" w:color="auto"/>
        <w:right w:val="none" w:sz="0" w:space="0" w:color="auto"/>
      </w:divBdr>
      <w:divsChild>
        <w:div w:id="836113771">
          <w:marLeft w:val="0"/>
          <w:marRight w:val="0"/>
          <w:marTop w:val="0"/>
          <w:marBottom w:val="0"/>
          <w:divBdr>
            <w:top w:val="none" w:sz="0" w:space="0" w:color="auto"/>
            <w:left w:val="none" w:sz="0" w:space="0" w:color="auto"/>
            <w:bottom w:val="none" w:sz="0" w:space="0" w:color="auto"/>
            <w:right w:val="none" w:sz="0" w:space="0" w:color="auto"/>
          </w:divBdr>
        </w:div>
      </w:divsChild>
    </w:div>
    <w:div w:id="1073745588">
      <w:bodyDiv w:val="1"/>
      <w:marLeft w:val="0"/>
      <w:marRight w:val="0"/>
      <w:marTop w:val="0"/>
      <w:marBottom w:val="0"/>
      <w:divBdr>
        <w:top w:val="none" w:sz="0" w:space="0" w:color="auto"/>
        <w:left w:val="none" w:sz="0" w:space="0" w:color="auto"/>
        <w:bottom w:val="none" w:sz="0" w:space="0" w:color="auto"/>
        <w:right w:val="none" w:sz="0" w:space="0" w:color="auto"/>
      </w:divBdr>
      <w:divsChild>
        <w:div w:id="2044549084">
          <w:marLeft w:val="0"/>
          <w:marRight w:val="0"/>
          <w:marTop w:val="0"/>
          <w:marBottom w:val="0"/>
          <w:divBdr>
            <w:top w:val="none" w:sz="0" w:space="0" w:color="auto"/>
            <w:left w:val="none" w:sz="0" w:space="0" w:color="auto"/>
            <w:bottom w:val="none" w:sz="0" w:space="0" w:color="auto"/>
            <w:right w:val="none" w:sz="0" w:space="0" w:color="auto"/>
          </w:divBdr>
        </w:div>
      </w:divsChild>
    </w:div>
    <w:div w:id="1075279648">
      <w:bodyDiv w:val="1"/>
      <w:marLeft w:val="0"/>
      <w:marRight w:val="0"/>
      <w:marTop w:val="0"/>
      <w:marBottom w:val="0"/>
      <w:divBdr>
        <w:top w:val="none" w:sz="0" w:space="0" w:color="auto"/>
        <w:left w:val="none" w:sz="0" w:space="0" w:color="auto"/>
        <w:bottom w:val="none" w:sz="0" w:space="0" w:color="auto"/>
        <w:right w:val="none" w:sz="0" w:space="0" w:color="auto"/>
      </w:divBdr>
      <w:divsChild>
        <w:div w:id="1254827226">
          <w:marLeft w:val="0"/>
          <w:marRight w:val="0"/>
          <w:marTop w:val="0"/>
          <w:marBottom w:val="0"/>
          <w:divBdr>
            <w:top w:val="none" w:sz="0" w:space="0" w:color="auto"/>
            <w:left w:val="none" w:sz="0" w:space="0" w:color="auto"/>
            <w:bottom w:val="none" w:sz="0" w:space="0" w:color="auto"/>
            <w:right w:val="none" w:sz="0" w:space="0" w:color="auto"/>
          </w:divBdr>
        </w:div>
      </w:divsChild>
    </w:div>
    <w:div w:id="1075393051">
      <w:bodyDiv w:val="1"/>
      <w:marLeft w:val="0"/>
      <w:marRight w:val="0"/>
      <w:marTop w:val="0"/>
      <w:marBottom w:val="0"/>
      <w:divBdr>
        <w:top w:val="none" w:sz="0" w:space="0" w:color="auto"/>
        <w:left w:val="none" w:sz="0" w:space="0" w:color="auto"/>
        <w:bottom w:val="none" w:sz="0" w:space="0" w:color="auto"/>
        <w:right w:val="none" w:sz="0" w:space="0" w:color="auto"/>
      </w:divBdr>
      <w:divsChild>
        <w:div w:id="1731925659">
          <w:marLeft w:val="0"/>
          <w:marRight w:val="0"/>
          <w:marTop w:val="0"/>
          <w:marBottom w:val="0"/>
          <w:divBdr>
            <w:top w:val="none" w:sz="0" w:space="0" w:color="auto"/>
            <w:left w:val="none" w:sz="0" w:space="0" w:color="auto"/>
            <w:bottom w:val="none" w:sz="0" w:space="0" w:color="auto"/>
            <w:right w:val="none" w:sz="0" w:space="0" w:color="auto"/>
          </w:divBdr>
        </w:div>
      </w:divsChild>
    </w:div>
    <w:div w:id="1091269808">
      <w:bodyDiv w:val="1"/>
      <w:marLeft w:val="0"/>
      <w:marRight w:val="0"/>
      <w:marTop w:val="0"/>
      <w:marBottom w:val="0"/>
      <w:divBdr>
        <w:top w:val="none" w:sz="0" w:space="0" w:color="auto"/>
        <w:left w:val="none" w:sz="0" w:space="0" w:color="auto"/>
        <w:bottom w:val="none" w:sz="0" w:space="0" w:color="auto"/>
        <w:right w:val="none" w:sz="0" w:space="0" w:color="auto"/>
      </w:divBdr>
      <w:divsChild>
        <w:div w:id="1299259095">
          <w:marLeft w:val="0"/>
          <w:marRight w:val="0"/>
          <w:marTop w:val="0"/>
          <w:marBottom w:val="0"/>
          <w:divBdr>
            <w:top w:val="none" w:sz="0" w:space="0" w:color="auto"/>
            <w:left w:val="none" w:sz="0" w:space="0" w:color="auto"/>
            <w:bottom w:val="none" w:sz="0" w:space="0" w:color="auto"/>
            <w:right w:val="none" w:sz="0" w:space="0" w:color="auto"/>
          </w:divBdr>
        </w:div>
      </w:divsChild>
    </w:div>
    <w:div w:id="1092553078">
      <w:bodyDiv w:val="1"/>
      <w:marLeft w:val="0"/>
      <w:marRight w:val="0"/>
      <w:marTop w:val="0"/>
      <w:marBottom w:val="0"/>
      <w:divBdr>
        <w:top w:val="none" w:sz="0" w:space="0" w:color="auto"/>
        <w:left w:val="none" w:sz="0" w:space="0" w:color="auto"/>
        <w:bottom w:val="none" w:sz="0" w:space="0" w:color="auto"/>
        <w:right w:val="none" w:sz="0" w:space="0" w:color="auto"/>
      </w:divBdr>
    </w:div>
    <w:div w:id="1094516875">
      <w:bodyDiv w:val="1"/>
      <w:marLeft w:val="0"/>
      <w:marRight w:val="0"/>
      <w:marTop w:val="0"/>
      <w:marBottom w:val="0"/>
      <w:divBdr>
        <w:top w:val="none" w:sz="0" w:space="0" w:color="auto"/>
        <w:left w:val="none" w:sz="0" w:space="0" w:color="auto"/>
        <w:bottom w:val="none" w:sz="0" w:space="0" w:color="auto"/>
        <w:right w:val="none" w:sz="0" w:space="0" w:color="auto"/>
      </w:divBdr>
      <w:divsChild>
        <w:div w:id="207379631">
          <w:marLeft w:val="0"/>
          <w:marRight w:val="0"/>
          <w:marTop w:val="0"/>
          <w:marBottom w:val="0"/>
          <w:divBdr>
            <w:top w:val="none" w:sz="0" w:space="0" w:color="auto"/>
            <w:left w:val="none" w:sz="0" w:space="0" w:color="auto"/>
            <w:bottom w:val="none" w:sz="0" w:space="0" w:color="auto"/>
            <w:right w:val="none" w:sz="0" w:space="0" w:color="auto"/>
          </w:divBdr>
        </w:div>
      </w:divsChild>
    </w:div>
    <w:div w:id="1107310550">
      <w:bodyDiv w:val="1"/>
      <w:marLeft w:val="0"/>
      <w:marRight w:val="0"/>
      <w:marTop w:val="0"/>
      <w:marBottom w:val="0"/>
      <w:divBdr>
        <w:top w:val="none" w:sz="0" w:space="0" w:color="auto"/>
        <w:left w:val="none" w:sz="0" w:space="0" w:color="auto"/>
        <w:bottom w:val="none" w:sz="0" w:space="0" w:color="auto"/>
        <w:right w:val="none" w:sz="0" w:space="0" w:color="auto"/>
      </w:divBdr>
      <w:divsChild>
        <w:div w:id="1843280782">
          <w:marLeft w:val="0"/>
          <w:marRight w:val="0"/>
          <w:marTop w:val="0"/>
          <w:marBottom w:val="0"/>
          <w:divBdr>
            <w:top w:val="none" w:sz="0" w:space="0" w:color="auto"/>
            <w:left w:val="none" w:sz="0" w:space="0" w:color="auto"/>
            <w:bottom w:val="none" w:sz="0" w:space="0" w:color="auto"/>
            <w:right w:val="none" w:sz="0" w:space="0" w:color="auto"/>
          </w:divBdr>
        </w:div>
      </w:divsChild>
    </w:div>
    <w:div w:id="1117063348">
      <w:bodyDiv w:val="1"/>
      <w:marLeft w:val="0"/>
      <w:marRight w:val="0"/>
      <w:marTop w:val="0"/>
      <w:marBottom w:val="0"/>
      <w:divBdr>
        <w:top w:val="none" w:sz="0" w:space="0" w:color="auto"/>
        <w:left w:val="none" w:sz="0" w:space="0" w:color="auto"/>
        <w:bottom w:val="none" w:sz="0" w:space="0" w:color="auto"/>
        <w:right w:val="none" w:sz="0" w:space="0" w:color="auto"/>
      </w:divBdr>
      <w:divsChild>
        <w:div w:id="1599869508">
          <w:marLeft w:val="0"/>
          <w:marRight w:val="0"/>
          <w:marTop w:val="0"/>
          <w:marBottom w:val="0"/>
          <w:divBdr>
            <w:top w:val="none" w:sz="0" w:space="0" w:color="auto"/>
            <w:left w:val="none" w:sz="0" w:space="0" w:color="auto"/>
            <w:bottom w:val="none" w:sz="0" w:space="0" w:color="auto"/>
            <w:right w:val="none" w:sz="0" w:space="0" w:color="auto"/>
          </w:divBdr>
        </w:div>
      </w:divsChild>
    </w:div>
    <w:div w:id="1119954733">
      <w:bodyDiv w:val="1"/>
      <w:marLeft w:val="0"/>
      <w:marRight w:val="0"/>
      <w:marTop w:val="0"/>
      <w:marBottom w:val="0"/>
      <w:divBdr>
        <w:top w:val="none" w:sz="0" w:space="0" w:color="auto"/>
        <w:left w:val="none" w:sz="0" w:space="0" w:color="auto"/>
        <w:bottom w:val="none" w:sz="0" w:space="0" w:color="auto"/>
        <w:right w:val="none" w:sz="0" w:space="0" w:color="auto"/>
      </w:divBdr>
      <w:divsChild>
        <w:div w:id="1556623419">
          <w:marLeft w:val="0"/>
          <w:marRight w:val="0"/>
          <w:marTop w:val="0"/>
          <w:marBottom w:val="0"/>
          <w:divBdr>
            <w:top w:val="none" w:sz="0" w:space="0" w:color="auto"/>
            <w:left w:val="none" w:sz="0" w:space="0" w:color="auto"/>
            <w:bottom w:val="none" w:sz="0" w:space="0" w:color="auto"/>
            <w:right w:val="none" w:sz="0" w:space="0" w:color="auto"/>
          </w:divBdr>
          <w:divsChild>
            <w:div w:id="1163156495">
              <w:marLeft w:val="0"/>
              <w:marRight w:val="0"/>
              <w:marTop w:val="0"/>
              <w:marBottom w:val="0"/>
              <w:divBdr>
                <w:top w:val="none" w:sz="0" w:space="0" w:color="auto"/>
                <w:left w:val="none" w:sz="0" w:space="0" w:color="auto"/>
                <w:bottom w:val="none" w:sz="0" w:space="0" w:color="auto"/>
                <w:right w:val="none" w:sz="0" w:space="0" w:color="auto"/>
              </w:divBdr>
              <w:divsChild>
                <w:div w:id="1036615000">
                  <w:marLeft w:val="0"/>
                  <w:marRight w:val="0"/>
                  <w:marTop w:val="0"/>
                  <w:marBottom w:val="0"/>
                  <w:divBdr>
                    <w:top w:val="none" w:sz="0" w:space="0" w:color="auto"/>
                    <w:left w:val="none" w:sz="0" w:space="0" w:color="auto"/>
                    <w:bottom w:val="none" w:sz="0" w:space="0" w:color="auto"/>
                    <w:right w:val="none" w:sz="0" w:space="0" w:color="auto"/>
                  </w:divBdr>
                  <w:divsChild>
                    <w:div w:id="7520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614624">
      <w:bodyDiv w:val="1"/>
      <w:marLeft w:val="0"/>
      <w:marRight w:val="0"/>
      <w:marTop w:val="0"/>
      <w:marBottom w:val="0"/>
      <w:divBdr>
        <w:top w:val="none" w:sz="0" w:space="0" w:color="auto"/>
        <w:left w:val="none" w:sz="0" w:space="0" w:color="auto"/>
        <w:bottom w:val="none" w:sz="0" w:space="0" w:color="auto"/>
        <w:right w:val="none" w:sz="0" w:space="0" w:color="auto"/>
      </w:divBdr>
      <w:divsChild>
        <w:div w:id="1473592399">
          <w:marLeft w:val="0"/>
          <w:marRight w:val="0"/>
          <w:marTop w:val="0"/>
          <w:marBottom w:val="0"/>
          <w:divBdr>
            <w:top w:val="none" w:sz="0" w:space="0" w:color="auto"/>
            <w:left w:val="none" w:sz="0" w:space="0" w:color="auto"/>
            <w:bottom w:val="none" w:sz="0" w:space="0" w:color="auto"/>
            <w:right w:val="none" w:sz="0" w:space="0" w:color="auto"/>
          </w:divBdr>
        </w:div>
      </w:divsChild>
    </w:div>
    <w:div w:id="1165246185">
      <w:bodyDiv w:val="1"/>
      <w:marLeft w:val="0"/>
      <w:marRight w:val="0"/>
      <w:marTop w:val="0"/>
      <w:marBottom w:val="0"/>
      <w:divBdr>
        <w:top w:val="none" w:sz="0" w:space="0" w:color="auto"/>
        <w:left w:val="none" w:sz="0" w:space="0" w:color="auto"/>
        <w:bottom w:val="none" w:sz="0" w:space="0" w:color="auto"/>
        <w:right w:val="none" w:sz="0" w:space="0" w:color="auto"/>
      </w:divBdr>
      <w:divsChild>
        <w:div w:id="1412194583">
          <w:marLeft w:val="0"/>
          <w:marRight w:val="0"/>
          <w:marTop w:val="0"/>
          <w:marBottom w:val="0"/>
          <w:divBdr>
            <w:top w:val="none" w:sz="0" w:space="0" w:color="auto"/>
            <w:left w:val="none" w:sz="0" w:space="0" w:color="auto"/>
            <w:bottom w:val="none" w:sz="0" w:space="0" w:color="auto"/>
            <w:right w:val="none" w:sz="0" w:space="0" w:color="auto"/>
          </w:divBdr>
        </w:div>
      </w:divsChild>
    </w:div>
    <w:div w:id="1165970339">
      <w:bodyDiv w:val="1"/>
      <w:marLeft w:val="0"/>
      <w:marRight w:val="0"/>
      <w:marTop w:val="0"/>
      <w:marBottom w:val="0"/>
      <w:divBdr>
        <w:top w:val="none" w:sz="0" w:space="0" w:color="auto"/>
        <w:left w:val="none" w:sz="0" w:space="0" w:color="auto"/>
        <w:bottom w:val="none" w:sz="0" w:space="0" w:color="auto"/>
        <w:right w:val="none" w:sz="0" w:space="0" w:color="auto"/>
      </w:divBdr>
      <w:divsChild>
        <w:div w:id="581833741">
          <w:marLeft w:val="0"/>
          <w:marRight w:val="0"/>
          <w:marTop w:val="0"/>
          <w:marBottom w:val="0"/>
          <w:divBdr>
            <w:top w:val="none" w:sz="0" w:space="0" w:color="auto"/>
            <w:left w:val="none" w:sz="0" w:space="0" w:color="auto"/>
            <w:bottom w:val="none" w:sz="0" w:space="0" w:color="auto"/>
            <w:right w:val="none" w:sz="0" w:space="0" w:color="auto"/>
          </w:divBdr>
        </w:div>
      </w:divsChild>
    </w:div>
    <w:div w:id="1186166478">
      <w:bodyDiv w:val="1"/>
      <w:marLeft w:val="0"/>
      <w:marRight w:val="0"/>
      <w:marTop w:val="0"/>
      <w:marBottom w:val="0"/>
      <w:divBdr>
        <w:top w:val="none" w:sz="0" w:space="0" w:color="auto"/>
        <w:left w:val="none" w:sz="0" w:space="0" w:color="auto"/>
        <w:bottom w:val="none" w:sz="0" w:space="0" w:color="auto"/>
        <w:right w:val="none" w:sz="0" w:space="0" w:color="auto"/>
      </w:divBdr>
      <w:divsChild>
        <w:div w:id="253559873">
          <w:marLeft w:val="0"/>
          <w:marRight w:val="0"/>
          <w:marTop w:val="0"/>
          <w:marBottom w:val="0"/>
          <w:divBdr>
            <w:top w:val="none" w:sz="0" w:space="0" w:color="auto"/>
            <w:left w:val="none" w:sz="0" w:space="0" w:color="auto"/>
            <w:bottom w:val="none" w:sz="0" w:space="0" w:color="auto"/>
            <w:right w:val="none" w:sz="0" w:space="0" w:color="auto"/>
          </w:divBdr>
        </w:div>
      </w:divsChild>
    </w:div>
    <w:div w:id="1188258477">
      <w:bodyDiv w:val="1"/>
      <w:marLeft w:val="0"/>
      <w:marRight w:val="0"/>
      <w:marTop w:val="0"/>
      <w:marBottom w:val="0"/>
      <w:divBdr>
        <w:top w:val="none" w:sz="0" w:space="0" w:color="auto"/>
        <w:left w:val="none" w:sz="0" w:space="0" w:color="auto"/>
        <w:bottom w:val="none" w:sz="0" w:space="0" w:color="auto"/>
        <w:right w:val="none" w:sz="0" w:space="0" w:color="auto"/>
      </w:divBdr>
    </w:div>
    <w:div w:id="1197305839">
      <w:bodyDiv w:val="1"/>
      <w:marLeft w:val="0"/>
      <w:marRight w:val="0"/>
      <w:marTop w:val="0"/>
      <w:marBottom w:val="0"/>
      <w:divBdr>
        <w:top w:val="none" w:sz="0" w:space="0" w:color="auto"/>
        <w:left w:val="none" w:sz="0" w:space="0" w:color="auto"/>
        <w:bottom w:val="none" w:sz="0" w:space="0" w:color="auto"/>
        <w:right w:val="none" w:sz="0" w:space="0" w:color="auto"/>
      </w:divBdr>
    </w:div>
    <w:div w:id="1198808543">
      <w:bodyDiv w:val="1"/>
      <w:marLeft w:val="0"/>
      <w:marRight w:val="0"/>
      <w:marTop w:val="0"/>
      <w:marBottom w:val="0"/>
      <w:divBdr>
        <w:top w:val="none" w:sz="0" w:space="0" w:color="auto"/>
        <w:left w:val="none" w:sz="0" w:space="0" w:color="auto"/>
        <w:bottom w:val="none" w:sz="0" w:space="0" w:color="auto"/>
        <w:right w:val="none" w:sz="0" w:space="0" w:color="auto"/>
      </w:divBdr>
    </w:div>
    <w:div w:id="1207792044">
      <w:bodyDiv w:val="1"/>
      <w:marLeft w:val="0"/>
      <w:marRight w:val="0"/>
      <w:marTop w:val="0"/>
      <w:marBottom w:val="0"/>
      <w:divBdr>
        <w:top w:val="none" w:sz="0" w:space="0" w:color="auto"/>
        <w:left w:val="none" w:sz="0" w:space="0" w:color="auto"/>
        <w:bottom w:val="none" w:sz="0" w:space="0" w:color="auto"/>
        <w:right w:val="none" w:sz="0" w:space="0" w:color="auto"/>
      </w:divBdr>
    </w:div>
    <w:div w:id="1219171271">
      <w:bodyDiv w:val="1"/>
      <w:marLeft w:val="0"/>
      <w:marRight w:val="0"/>
      <w:marTop w:val="0"/>
      <w:marBottom w:val="0"/>
      <w:divBdr>
        <w:top w:val="none" w:sz="0" w:space="0" w:color="auto"/>
        <w:left w:val="none" w:sz="0" w:space="0" w:color="auto"/>
        <w:bottom w:val="none" w:sz="0" w:space="0" w:color="auto"/>
        <w:right w:val="none" w:sz="0" w:space="0" w:color="auto"/>
      </w:divBdr>
    </w:div>
    <w:div w:id="1225144960">
      <w:bodyDiv w:val="1"/>
      <w:marLeft w:val="0"/>
      <w:marRight w:val="0"/>
      <w:marTop w:val="0"/>
      <w:marBottom w:val="0"/>
      <w:divBdr>
        <w:top w:val="none" w:sz="0" w:space="0" w:color="auto"/>
        <w:left w:val="none" w:sz="0" w:space="0" w:color="auto"/>
        <w:bottom w:val="none" w:sz="0" w:space="0" w:color="auto"/>
        <w:right w:val="none" w:sz="0" w:space="0" w:color="auto"/>
      </w:divBdr>
    </w:div>
    <w:div w:id="1237863430">
      <w:bodyDiv w:val="1"/>
      <w:marLeft w:val="0"/>
      <w:marRight w:val="0"/>
      <w:marTop w:val="0"/>
      <w:marBottom w:val="0"/>
      <w:divBdr>
        <w:top w:val="none" w:sz="0" w:space="0" w:color="auto"/>
        <w:left w:val="none" w:sz="0" w:space="0" w:color="auto"/>
        <w:bottom w:val="none" w:sz="0" w:space="0" w:color="auto"/>
        <w:right w:val="none" w:sz="0" w:space="0" w:color="auto"/>
      </w:divBdr>
      <w:divsChild>
        <w:div w:id="574634473">
          <w:marLeft w:val="0"/>
          <w:marRight w:val="0"/>
          <w:marTop w:val="0"/>
          <w:marBottom w:val="0"/>
          <w:divBdr>
            <w:top w:val="none" w:sz="0" w:space="0" w:color="auto"/>
            <w:left w:val="none" w:sz="0" w:space="0" w:color="auto"/>
            <w:bottom w:val="none" w:sz="0" w:space="0" w:color="auto"/>
            <w:right w:val="none" w:sz="0" w:space="0" w:color="auto"/>
          </w:divBdr>
        </w:div>
      </w:divsChild>
    </w:div>
    <w:div w:id="1238172555">
      <w:bodyDiv w:val="1"/>
      <w:marLeft w:val="0"/>
      <w:marRight w:val="0"/>
      <w:marTop w:val="0"/>
      <w:marBottom w:val="0"/>
      <w:divBdr>
        <w:top w:val="none" w:sz="0" w:space="0" w:color="auto"/>
        <w:left w:val="none" w:sz="0" w:space="0" w:color="auto"/>
        <w:bottom w:val="none" w:sz="0" w:space="0" w:color="auto"/>
        <w:right w:val="none" w:sz="0" w:space="0" w:color="auto"/>
      </w:divBdr>
      <w:divsChild>
        <w:div w:id="1564410495">
          <w:marLeft w:val="0"/>
          <w:marRight w:val="0"/>
          <w:marTop w:val="0"/>
          <w:marBottom w:val="0"/>
          <w:divBdr>
            <w:top w:val="none" w:sz="0" w:space="0" w:color="auto"/>
            <w:left w:val="none" w:sz="0" w:space="0" w:color="auto"/>
            <w:bottom w:val="none" w:sz="0" w:space="0" w:color="auto"/>
            <w:right w:val="none" w:sz="0" w:space="0" w:color="auto"/>
          </w:divBdr>
        </w:div>
      </w:divsChild>
    </w:div>
    <w:div w:id="1263876635">
      <w:bodyDiv w:val="1"/>
      <w:marLeft w:val="0"/>
      <w:marRight w:val="0"/>
      <w:marTop w:val="0"/>
      <w:marBottom w:val="0"/>
      <w:divBdr>
        <w:top w:val="none" w:sz="0" w:space="0" w:color="auto"/>
        <w:left w:val="none" w:sz="0" w:space="0" w:color="auto"/>
        <w:bottom w:val="none" w:sz="0" w:space="0" w:color="auto"/>
        <w:right w:val="none" w:sz="0" w:space="0" w:color="auto"/>
      </w:divBdr>
      <w:divsChild>
        <w:div w:id="126315706">
          <w:marLeft w:val="0"/>
          <w:marRight w:val="0"/>
          <w:marTop w:val="0"/>
          <w:marBottom w:val="0"/>
          <w:divBdr>
            <w:top w:val="none" w:sz="0" w:space="0" w:color="auto"/>
            <w:left w:val="none" w:sz="0" w:space="0" w:color="auto"/>
            <w:bottom w:val="none" w:sz="0" w:space="0" w:color="auto"/>
            <w:right w:val="none" w:sz="0" w:space="0" w:color="auto"/>
          </w:divBdr>
        </w:div>
      </w:divsChild>
    </w:div>
    <w:div w:id="1291326836">
      <w:bodyDiv w:val="1"/>
      <w:marLeft w:val="0"/>
      <w:marRight w:val="0"/>
      <w:marTop w:val="0"/>
      <w:marBottom w:val="0"/>
      <w:divBdr>
        <w:top w:val="none" w:sz="0" w:space="0" w:color="auto"/>
        <w:left w:val="none" w:sz="0" w:space="0" w:color="auto"/>
        <w:bottom w:val="none" w:sz="0" w:space="0" w:color="auto"/>
        <w:right w:val="none" w:sz="0" w:space="0" w:color="auto"/>
      </w:divBdr>
    </w:div>
    <w:div w:id="1312634189">
      <w:bodyDiv w:val="1"/>
      <w:marLeft w:val="0"/>
      <w:marRight w:val="0"/>
      <w:marTop w:val="0"/>
      <w:marBottom w:val="0"/>
      <w:divBdr>
        <w:top w:val="none" w:sz="0" w:space="0" w:color="auto"/>
        <w:left w:val="none" w:sz="0" w:space="0" w:color="auto"/>
        <w:bottom w:val="none" w:sz="0" w:space="0" w:color="auto"/>
        <w:right w:val="none" w:sz="0" w:space="0" w:color="auto"/>
      </w:divBdr>
      <w:divsChild>
        <w:div w:id="2038196163">
          <w:marLeft w:val="0"/>
          <w:marRight w:val="0"/>
          <w:marTop w:val="0"/>
          <w:marBottom w:val="0"/>
          <w:divBdr>
            <w:top w:val="none" w:sz="0" w:space="0" w:color="auto"/>
            <w:left w:val="none" w:sz="0" w:space="0" w:color="auto"/>
            <w:bottom w:val="none" w:sz="0" w:space="0" w:color="auto"/>
            <w:right w:val="none" w:sz="0" w:space="0" w:color="auto"/>
          </w:divBdr>
        </w:div>
      </w:divsChild>
    </w:div>
    <w:div w:id="1316300651">
      <w:bodyDiv w:val="1"/>
      <w:marLeft w:val="0"/>
      <w:marRight w:val="0"/>
      <w:marTop w:val="0"/>
      <w:marBottom w:val="0"/>
      <w:divBdr>
        <w:top w:val="none" w:sz="0" w:space="0" w:color="auto"/>
        <w:left w:val="none" w:sz="0" w:space="0" w:color="auto"/>
        <w:bottom w:val="none" w:sz="0" w:space="0" w:color="auto"/>
        <w:right w:val="none" w:sz="0" w:space="0" w:color="auto"/>
      </w:divBdr>
      <w:divsChild>
        <w:div w:id="1176383917">
          <w:marLeft w:val="0"/>
          <w:marRight w:val="0"/>
          <w:marTop w:val="0"/>
          <w:marBottom w:val="0"/>
          <w:divBdr>
            <w:top w:val="none" w:sz="0" w:space="0" w:color="auto"/>
            <w:left w:val="none" w:sz="0" w:space="0" w:color="auto"/>
            <w:bottom w:val="none" w:sz="0" w:space="0" w:color="auto"/>
            <w:right w:val="none" w:sz="0" w:space="0" w:color="auto"/>
          </w:divBdr>
        </w:div>
      </w:divsChild>
    </w:div>
    <w:div w:id="1317801195">
      <w:bodyDiv w:val="1"/>
      <w:marLeft w:val="0"/>
      <w:marRight w:val="0"/>
      <w:marTop w:val="0"/>
      <w:marBottom w:val="0"/>
      <w:divBdr>
        <w:top w:val="none" w:sz="0" w:space="0" w:color="auto"/>
        <w:left w:val="none" w:sz="0" w:space="0" w:color="auto"/>
        <w:bottom w:val="none" w:sz="0" w:space="0" w:color="auto"/>
        <w:right w:val="none" w:sz="0" w:space="0" w:color="auto"/>
      </w:divBdr>
      <w:divsChild>
        <w:div w:id="821392397">
          <w:marLeft w:val="0"/>
          <w:marRight w:val="0"/>
          <w:marTop w:val="0"/>
          <w:marBottom w:val="0"/>
          <w:divBdr>
            <w:top w:val="none" w:sz="0" w:space="0" w:color="auto"/>
            <w:left w:val="none" w:sz="0" w:space="0" w:color="auto"/>
            <w:bottom w:val="none" w:sz="0" w:space="0" w:color="auto"/>
            <w:right w:val="none" w:sz="0" w:space="0" w:color="auto"/>
          </w:divBdr>
        </w:div>
      </w:divsChild>
    </w:div>
    <w:div w:id="1345858767">
      <w:bodyDiv w:val="1"/>
      <w:marLeft w:val="0"/>
      <w:marRight w:val="0"/>
      <w:marTop w:val="0"/>
      <w:marBottom w:val="0"/>
      <w:divBdr>
        <w:top w:val="none" w:sz="0" w:space="0" w:color="auto"/>
        <w:left w:val="none" w:sz="0" w:space="0" w:color="auto"/>
        <w:bottom w:val="none" w:sz="0" w:space="0" w:color="auto"/>
        <w:right w:val="none" w:sz="0" w:space="0" w:color="auto"/>
      </w:divBdr>
    </w:div>
    <w:div w:id="1347056560">
      <w:bodyDiv w:val="1"/>
      <w:marLeft w:val="0"/>
      <w:marRight w:val="0"/>
      <w:marTop w:val="0"/>
      <w:marBottom w:val="0"/>
      <w:divBdr>
        <w:top w:val="none" w:sz="0" w:space="0" w:color="auto"/>
        <w:left w:val="none" w:sz="0" w:space="0" w:color="auto"/>
        <w:bottom w:val="none" w:sz="0" w:space="0" w:color="auto"/>
        <w:right w:val="none" w:sz="0" w:space="0" w:color="auto"/>
      </w:divBdr>
      <w:divsChild>
        <w:div w:id="1913737130">
          <w:marLeft w:val="0"/>
          <w:marRight w:val="0"/>
          <w:marTop w:val="0"/>
          <w:marBottom w:val="0"/>
          <w:divBdr>
            <w:top w:val="none" w:sz="0" w:space="0" w:color="auto"/>
            <w:left w:val="none" w:sz="0" w:space="0" w:color="auto"/>
            <w:bottom w:val="none" w:sz="0" w:space="0" w:color="auto"/>
            <w:right w:val="none" w:sz="0" w:space="0" w:color="auto"/>
          </w:divBdr>
        </w:div>
      </w:divsChild>
    </w:div>
    <w:div w:id="1347249302">
      <w:bodyDiv w:val="1"/>
      <w:marLeft w:val="0"/>
      <w:marRight w:val="0"/>
      <w:marTop w:val="0"/>
      <w:marBottom w:val="0"/>
      <w:divBdr>
        <w:top w:val="none" w:sz="0" w:space="0" w:color="auto"/>
        <w:left w:val="none" w:sz="0" w:space="0" w:color="auto"/>
        <w:bottom w:val="none" w:sz="0" w:space="0" w:color="auto"/>
        <w:right w:val="none" w:sz="0" w:space="0" w:color="auto"/>
      </w:divBdr>
      <w:divsChild>
        <w:div w:id="904799550">
          <w:marLeft w:val="0"/>
          <w:marRight w:val="0"/>
          <w:marTop w:val="0"/>
          <w:marBottom w:val="0"/>
          <w:divBdr>
            <w:top w:val="none" w:sz="0" w:space="0" w:color="auto"/>
            <w:left w:val="none" w:sz="0" w:space="0" w:color="auto"/>
            <w:bottom w:val="none" w:sz="0" w:space="0" w:color="auto"/>
            <w:right w:val="none" w:sz="0" w:space="0" w:color="auto"/>
          </w:divBdr>
        </w:div>
      </w:divsChild>
    </w:div>
    <w:div w:id="1396852044">
      <w:bodyDiv w:val="1"/>
      <w:marLeft w:val="0"/>
      <w:marRight w:val="0"/>
      <w:marTop w:val="0"/>
      <w:marBottom w:val="0"/>
      <w:divBdr>
        <w:top w:val="none" w:sz="0" w:space="0" w:color="auto"/>
        <w:left w:val="none" w:sz="0" w:space="0" w:color="auto"/>
        <w:bottom w:val="none" w:sz="0" w:space="0" w:color="auto"/>
        <w:right w:val="none" w:sz="0" w:space="0" w:color="auto"/>
      </w:divBdr>
      <w:divsChild>
        <w:div w:id="792407382">
          <w:marLeft w:val="0"/>
          <w:marRight w:val="0"/>
          <w:marTop w:val="0"/>
          <w:marBottom w:val="0"/>
          <w:divBdr>
            <w:top w:val="none" w:sz="0" w:space="0" w:color="auto"/>
            <w:left w:val="none" w:sz="0" w:space="0" w:color="auto"/>
            <w:bottom w:val="none" w:sz="0" w:space="0" w:color="auto"/>
            <w:right w:val="none" w:sz="0" w:space="0" w:color="auto"/>
          </w:divBdr>
        </w:div>
      </w:divsChild>
    </w:div>
    <w:div w:id="1401248437">
      <w:bodyDiv w:val="1"/>
      <w:marLeft w:val="0"/>
      <w:marRight w:val="0"/>
      <w:marTop w:val="0"/>
      <w:marBottom w:val="0"/>
      <w:divBdr>
        <w:top w:val="none" w:sz="0" w:space="0" w:color="auto"/>
        <w:left w:val="none" w:sz="0" w:space="0" w:color="auto"/>
        <w:bottom w:val="none" w:sz="0" w:space="0" w:color="auto"/>
        <w:right w:val="none" w:sz="0" w:space="0" w:color="auto"/>
      </w:divBdr>
      <w:divsChild>
        <w:div w:id="1167478671">
          <w:marLeft w:val="0"/>
          <w:marRight w:val="0"/>
          <w:marTop w:val="0"/>
          <w:marBottom w:val="0"/>
          <w:divBdr>
            <w:top w:val="none" w:sz="0" w:space="0" w:color="auto"/>
            <w:left w:val="none" w:sz="0" w:space="0" w:color="auto"/>
            <w:bottom w:val="none" w:sz="0" w:space="0" w:color="auto"/>
            <w:right w:val="none" w:sz="0" w:space="0" w:color="auto"/>
          </w:divBdr>
        </w:div>
      </w:divsChild>
    </w:div>
    <w:div w:id="1438678094">
      <w:bodyDiv w:val="1"/>
      <w:marLeft w:val="0"/>
      <w:marRight w:val="0"/>
      <w:marTop w:val="0"/>
      <w:marBottom w:val="0"/>
      <w:divBdr>
        <w:top w:val="none" w:sz="0" w:space="0" w:color="auto"/>
        <w:left w:val="none" w:sz="0" w:space="0" w:color="auto"/>
        <w:bottom w:val="none" w:sz="0" w:space="0" w:color="auto"/>
        <w:right w:val="none" w:sz="0" w:space="0" w:color="auto"/>
      </w:divBdr>
    </w:div>
    <w:div w:id="1479498931">
      <w:bodyDiv w:val="1"/>
      <w:marLeft w:val="0"/>
      <w:marRight w:val="0"/>
      <w:marTop w:val="0"/>
      <w:marBottom w:val="0"/>
      <w:divBdr>
        <w:top w:val="none" w:sz="0" w:space="0" w:color="auto"/>
        <w:left w:val="none" w:sz="0" w:space="0" w:color="auto"/>
        <w:bottom w:val="none" w:sz="0" w:space="0" w:color="auto"/>
        <w:right w:val="none" w:sz="0" w:space="0" w:color="auto"/>
      </w:divBdr>
      <w:divsChild>
        <w:div w:id="2012442470">
          <w:marLeft w:val="0"/>
          <w:marRight w:val="0"/>
          <w:marTop w:val="0"/>
          <w:marBottom w:val="0"/>
          <w:divBdr>
            <w:top w:val="none" w:sz="0" w:space="0" w:color="auto"/>
            <w:left w:val="none" w:sz="0" w:space="0" w:color="auto"/>
            <w:bottom w:val="none" w:sz="0" w:space="0" w:color="auto"/>
            <w:right w:val="none" w:sz="0" w:space="0" w:color="auto"/>
          </w:divBdr>
        </w:div>
      </w:divsChild>
    </w:div>
    <w:div w:id="1483547783">
      <w:bodyDiv w:val="1"/>
      <w:marLeft w:val="0"/>
      <w:marRight w:val="0"/>
      <w:marTop w:val="0"/>
      <w:marBottom w:val="0"/>
      <w:divBdr>
        <w:top w:val="none" w:sz="0" w:space="0" w:color="auto"/>
        <w:left w:val="none" w:sz="0" w:space="0" w:color="auto"/>
        <w:bottom w:val="none" w:sz="0" w:space="0" w:color="auto"/>
        <w:right w:val="none" w:sz="0" w:space="0" w:color="auto"/>
      </w:divBdr>
    </w:div>
    <w:div w:id="1510678401">
      <w:bodyDiv w:val="1"/>
      <w:marLeft w:val="0"/>
      <w:marRight w:val="0"/>
      <w:marTop w:val="0"/>
      <w:marBottom w:val="0"/>
      <w:divBdr>
        <w:top w:val="none" w:sz="0" w:space="0" w:color="auto"/>
        <w:left w:val="none" w:sz="0" w:space="0" w:color="auto"/>
        <w:bottom w:val="none" w:sz="0" w:space="0" w:color="auto"/>
        <w:right w:val="none" w:sz="0" w:space="0" w:color="auto"/>
      </w:divBdr>
    </w:div>
    <w:div w:id="1548686652">
      <w:bodyDiv w:val="1"/>
      <w:marLeft w:val="0"/>
      <w:marRight w:val="0"/>
      <w:marTop w:val="0"/>
      <w:marBottom w:val="0"/>
      <w:divBdr>
        <w:top w:val="none" w:sz="0" w:space="0" w:color="auto"/>
        <w:left w:val="none" w:sz="0" w:space="0" w:color="auto"/>
        <w:bottom w:val="none" w:sz="0" w:space="0" w:color="auto"/>
        <w:right w:val="none" w:sz="0" w:space="0" w:color="auto"/>
      </w:divBdr>
      <w:divsChild>
        <w:div w:id="1937908921">
          <w:marLeft w:val="0"/>
          <w:marRight w:val="0"/>
          <w:marTop w:val="0"/>
          <w:marBottom w:val="0"/>
          <w:divBdr>
            <w:top w:val="none" w:sz="0" w:space="0" w:color="auto"/>
            <w:left w:val="none" w:sz="0" w:space="0" w:color="auto"/>
            <w:bottom w:val="none" w:sz="0" w:space="0" w:color="auto"/>
            <w:right w:val="none" w:sz="0" w:space="0" w:color="auto"/>
          </w:divBdr>
        </w:div>
      </w:divsChild>
    </w:div>
    <w:div w:id="1556044275">
      <w:bodyDiv w:val="1"/>
      <w:marLeft w:val="0"/>
      <w:marRight w:val="0"/>
      <w:marTop w:val="0"/>
      <w:marBottom w:val="0"/>
      <w:divBdr>
        <w:top w:val="none" w:sz="0" w:space="0" w:color="auto"/>
        <w:left w:val="none" w:sz="0" w:space="0" w:color="auto"/>
        <w:bottom w:val="none" w:sz="0" w:space="0" w:color="auto"/>
        <w:right w:val="none" w:sz="0" w:space="0" w:color="auto"/>
      </w:divBdr>
      <w:divsChild>
        <w:div w:id="604576572">
          <w:marLeft w:val="0"/>
          <w:marRight w:val="0"/>
          <w:marTop w:val="0"/>
          <w:marBottom w:val="0"/>
          <w:divBdr>
            <w:top w:val="none" w:sz="0" w:space="0" w:color="auto"/>
            <w:left w:val="none" w:sz="0" w:space="0" w:color="auto"/>
            <w:bottom w:val="none" w:sz="0" w:space="0" w:color="auto"/>
            <w:right w:val="none" w:sz="0" w:space="0" w:color="auto"/>
          </w:divBdr>
        </w:div>
      </w:divsChild>
    </w:div>
    <w:div w:id="1566723587">
      <w:bodyDiv w:val="1"/>
      <w:marLeft w:val="0"/>
      <w:marRight w:val="0"/>
      <w:marTop w:val="0"/>
      <w:marBottom w:val="0"/>
      <w:divBdr>
        <w:top w:val="none" w:sz="0" w:space="0" w:color="auto"/>
        <w:left w:val="none" w:sz="0" w:space="0" w:color="auto"/>
        <w:bottom w:val="none" w:sz="0" w:space="0" w:color="auto"/>
        <w:right w:val="none" w:sz="0" w:space="0" w:color="auto"/>
      </w:divBdr>
      <w:divsChild>
        <w:div w:id="489564609">
          <w:marLeft w:val="0"/>
          <w:marRight w:val="0"/>
          <w:marTop w:val="0"/>
          <w:marBottom w:val="0"/>
          <w:divBdr>
            <w:top w:val="none" w:sz="0" w:space="0" w:color="auto"/>
            <w:left w:val="none" w:sz="0" w:space="0" w:color="auto"/>
            <w:bottom w:val="none" w:sz="0" w:space="0" w:color="auto"/>
            <w:right w:val="none" w:sz="0" w:space="0" w:color="auto"/>
          </w:divBdr>
        </w:div>
      </w:divsChild>
    </w:div>
    <w:div w:id="1571649356">
      <w:bodyDiv w:val="1"/>
      <w:marLeft w:val="0"/>
      <w:marRight w:val="0"/>
      <w:marTop w:val="0"/>
      <w:marBottom w:val="0"/>
      <w:divBdr>
        <w:top w:val="none" w:sz="0" w:space="0" w:color="auto"/>
        <w:left w:val="none" w:sz="0" w:space="0" w:color="auto"/>
        <w:bottom w:val="none" w:sz="0" w:space="0" w:color="auto"/>
        <w:right w:val="none" w:sz="0" w:space="0" w:color="auto"/>
      </w:divBdr>
      <w:divsChild>
        <w:div w:id="1321275859">
          <w:marLeft w:val="0"/>
          <w:marRight w:val="0"/>
          <w:marTop w:val="0"/>
          <w:marBottom w:val="0"/>
          <w:divBdr>
            <w:top w:val="none" w:sz="0" w:space="0" w:color="auto"/>
            <w:left w:val="none" w:sz="0" w:space="0" w:color="auto"/>
            <w:bottom w:val="none" w:sz="0" w:space="0" w:color="auto"/>
            <w:right w:val="none" w:sz="0" w:space="0" w:color="auto"/>
          </w:divBdr>
        </w:div>
      </w:divsChild>
    </w:div>
    <w:div w:id="1576277283">
      <w:bodyDiv w:val="1"/>
      <w:marLeft w:val="0"/>
      <w:marRight w:val="0"/>
      <w:marTop w:val="0"/>
      <w:marBottom w:val="0"/>
      <w:divBdr>
        <w:top w:val="none" w:sz="0" w:space="0" w:color="auto"/>
        <w:left w:val="none" w:sz="0" w:space="0" w:color="auto"/>
        <w:bottom w:val="none" w:sz="0" w:space="0" w:color="auto"/>
        <w:right w:val="none" w:sz="0" w:space="0" w:color="auto"/>
      </w:divBdr>
      <w:divsChild>
        <w:div w:id="960913457">
          <w:marLeft w:val="0"/>
          <w:marRight w:val="0"/>
          <w:marTop w:val="0"/>
          <w:marBottom w:val="0"/>
          <w:divBdr>
            <w:top w:val="none" w:sz="0" w:space="0" w:color="auto"/>
            <w:left w:val="none" w:sz="0" w:space="0" w:color="auto"/>
            <w:bottom w:val="none" w:sz="0" w:space="0" w:color="auto"/>
            <w:right w:val="none" w:sz="0" w:space="0" w:color="auto"/>
          </w:divBdr>
        </w:div>
      </w:divsChild>
    </w:div>
    <w:div w:id="1582525784">
      <w:bodyDiv w:val="1"/>
      <w:marLeft w:val="0"/>
      <w:marRight w:val="0"/>
      <w:marTop w:val="0"/>
      <w:marBottom w:val="0"/>
      <w:divBdr>
        <w:top w:val="none" w:sz="0" w:space="0" w:color="auto"/>
        <w:left w:val="none" w:sz="0" w:space="0" w:color="auto"/>
        <w:bottom w:val="none" w:sz="0" w:space="0" w:color="auto"/>
        <w:right w:val="none" w:sz="0" w:space="0" w:color="auto"/>
      </w:divBdr>
      <w:divsChild>
        <w:div w:id="1140533937">
          <w:marLeft w:val="0"/>
          <w:marRight w:val="0"/>
          <w:marTop w:val="0"/>
          <w:marBottom w:val="0"/>
          <w:divBdr>
            <w:top w:val="none" w:sz="0" w:space="0" w:color="auto"/>
            <w:left w:val="none" w:sz="0" w:space="0" w:color="auto"/>
            <w:bottom w:val="none" w:sz="0" w:space="0" w:color="auto"/>
            <w:right w:val="none" w:sz="0" w:space="0" w:color="auto"/>
          </w:divBdr>
        </w:div>
      </w:divsChild>
    </w:div>
    <w:div w:id="1614634142">
      <w:bodyDiv w:val="1"/>
      <w:marLeft w:val="0"/>
      <w:marRight w:val="0"/>
      <w:marTop w:val="0"/>
      <w:marBottom w:val="0"/>
      <w:divBdr>
        <w:top w:val="none" w:sz="0" w:space="0" w:color="auto"/>
        <w:left w:val="none" w:sz="0" w:space="0" w:color="auto"/>
        <w:bottom w:val="none" w:sz="0" w:space="0" w:color="auto"/>
        <w:right w:val="none" w:sz="0" w:space="0" w:color="auto"/>
      </w:divBdr>
      <w:divsChild>
        <w:div w:id="1319263641">
          <w:marLeft w:val="0"/>
          <w:marRight w:val="0"/>
          <w:marTop w:val="0"/>
          <w:marBottom w:val="0"/>
          <w:divBdr>
            <w:top w:val="none" w:sz="0" w:space="0" w:color="auto"/>
            <w:left w:val="none" w:sz="0" w:space="0" w:color="auto"/>
            <w:bottom w:val="none" w:sz="0" w:space="0" w:color="auto"/>
            <w:right w:val="none" w:sz="0" w:space="0" w:color="auto"/>
          </w:divBdr>
        </w:div>
      </w:divsChild>
    </w:div>
    <w:div w:id="1632635788">
      <w:bodyDiv w:val="1"/>
      <w:marLeft w:val="0"/>
      <w:marRight w:val="0"/>
      <w:marTop w:val="0"/>
      <w:marBottom w:val="0"/>
      <w:divBdr>
        <w:top w:val="none" w:sz="0" w:space="0" w:color="auto"/>
        <w:left w:val="none" w:sz="0" w:space="0" w:color="auto"/>
        <w:bottom w:val="none" w:sz="0" w:space="0" w:color="auto"/>
        <w:right w:val="none" w:sz="0" w:space="0" w:color="auto"/>
      </w:divBdr>
      <w:divsChild>
        <w:div w:id="1492864348">
          <w:marLeft w:val="0"/>
          <w:marRight w:val="0"/>
          <w:marTop w:val="0"/>
          <w:marBottom w:val="0"/>
          <w:divBdr>
            <w:top w:val="none" w:sz="0" w:space="0" w:color="auto"/>
            <w:left w:val="none" w:sz="0" w:space="0" w:color="auto"/>
            <w:bottom w:val="none" w:sz="0" w:space="0" w:color="auto"/>
            <w:right w:val="none" w:sz="0" w:space="0" w:color="auto"/>
          </w:divBdr>
        </w:div>
      </w:divsChild>
    </w:div>
    <w:div w:id="1687170628">
      <w:bodyDiv w:val="1"/>
      <w:marLeft w:val="0"/>
      <w:marRight w:val="0"/>
      <w:marTop w:val="0"/>
      <w:marBottom w:val="0"/>
      <w:divBdr>
        <w:top w:val="none" w:sz="0" w:space="0" w:color="auto"/>
        <w:left w:val="none" w:sz="0" w:space="0" w:color="auto"/>
        <w:bottom w:val="none" w:sz="0" w:space="0" w:color="auto"/>
        <w:right w:val="none" w:sz="0" w:space="0" w:color="auto"/>
      </w:divBdr>
      <w:divsChild>
        <w:div w:id="593435883">
          <w:marLeft w:val="0"/>
          <w:marRight w:val="0"/>
          <w:marTop w:val="0"/>
          <w:marBottom w:val="0"/>
          <w:divBdr>
            <w:top w:val="none" w:sz="0" w:space="0" w:color="auto"/>
            <w:left w:val="none" w:sz="0" w:space="0" w:color="auto"/>
            <w:bottom w:val="none" w:sz="0" w:space="0" w:color="auto"/>
            <w:right w:val="none" w:sz="0" w:space="0" w:color="auto"/>
          </w:divBdr>
        </w:div>
      </w:divsChild>
    </w:div>
    <w:div w:id="1702051994">
      <w:bodyDiv w:val="1"/>
      <w:marLeft w:val="0"/>
      <w:marRight w:val="0"/>
      <w:marTop w:val="0"/>
      <w:marBottom w:val="0"/>
      <w:divBdr>
        <w:top w:val="none" w:sz="0" w:space="0" w:color="auto"/>
        <w:left w:val="none" w:sz="0" w:space="0" w:color="auto"/>
        <w:bottom w:val="none" w:sz="0" w:space="0" w:color="auto"/>
        <w:right w:val="none" w:sz="0" w:space="0" w:color="auto"/>
      </w:divBdr>
      <w:divsChild>
        <w:div w:id="435684054">
          <w:marLeft w:val="0"/>
          <w:marRight w:val="0"/>
          <w:marTop w:val="0"/>
          <w:marBottom w:val="0"/>
          <w:divBdr>
            <w:top w:val="none" w:sz="0" w:space="0" w:color="auto"/>
            <w:left w:val="none" w:sz="0" w:space="0" w:color="auto"/>
            <w:bottom w:val="none" w:sz="0" w:space="0" w:color="auto"/>
            <w:right w:val="none" w:sz="0" w:space="0" w:color="auto"/>
          </w:divBdr>
        </w:div>
      </w:divsChild>
    </w:div>
    <w:div w:id="1707638053">
      <w:bodyDiv w:val="1"/>
      <w:marLeft w:val="0"/>
      <w:marRight w:val="0"/>
      <w:marTop w:val="0"/>
      <w:marBottom w:val="0"/>
      <w:divBdr>
        <w:top w:val="none" w:sz="0" w:space="0" w:color="auto"/>
        <w:left w:val="none" w:sz="0" w:space="0" w:color="auto"/>
        <w:bottom w:val="none" w:sz="0" w:space="0" w:color="auto"/>
        <w:right w:val="none" w:sz="0" w:space="0" w:color="auto"/>
      </w:divBdr>
      <w:divsChild>
        <w:div w:id="887686624">
          <w:marLeft w:val="0"/>
          <w:marRight w:val="0"/>
          <w:marTop w:val="0"/>
          <w:marBottom w:val="0"/>
          <w:divBdr>
            <w:top w:val="none" w:sz="0" w:space="0" w:color="auto"/>
            <w:left w:val="none" w:sz="0" w:space="0" w:color="auto"/>
            <w:bottom w:val="none" w:sz="0" w:space="0" w:color="auto"/>
            <w:right w:val="none" w:sz="0" w:space="0" w:color="auto"/>
          </w:divBdr>
        </w:div>
      </w:divsChild>
    </w:div>
    <w:div w:id="1711800803">
      <w:bodyDiv w:val="1"/>
      <w:marLeft w:val="0"/>
      <w:marRight w:val="0"/>
      <w:marTop w:val="0"/>
      <w:marBottom w:val="0"/>
      <w:divBdr>
        <w:top w:val="none" w:sz="0" w:space="0" w:color="auto"/>
        <w:left w:val="none" w:sz="0" w:space="0" w:color="auto"/>
        <w:bottom w:val="none" w:sz="0" w:space="0" w:color="auto"/>
        <w:right w:val="none" w:sz="0" w:space="0" w:color="auto"/>
      </w:divBdr>
      <w:divsChild>
        <w:div w:id="1177690397">
          <w:marLeft w:val="0"/>
          <w:marRight w:val="0"/>
          <w:marTop w:val="0"/>
          <w:marBottom w:val="0"/>
          <w:divBdr>
            <w:top w:val="none" w:sz="0" w:space="0" w:color="auto"/>
            <w:left w:val="none" w:sz="0" w:space="0" w:color="auto"/>
            <w:bottom w:val="none" w:sz="0" w:space="0" w:color="auto"/>
            <w:right w:val="none" w:sz="0" w:space="0" w:color="auto"/>
          </w:divBdr>
        </w:div>
      </w:divsChild>
    </w:div>
    <w:div w:id="1748384707">
      <w:bodyDiv w:val="1"/>
      <w:marLeft w:val="0"/>
      <w:marRight w:val="0"/>
      <w:marTop w:val="0"/>
      <w:marBottom w:val="0"/>
      <w:divBdr>
        <w:top w:val="none" w:sz="0" w:space="0" w:color="auto"/>
        <w:left w:val="none" w:sz="0" w:space="0" w:color="auto"/>
        <w:bottom w:val="none" w:sz="0" w:space="0" w:color="auto"/>
        <w:right w:val="none" w:sz="0" w:space="0" w:color="auto"/>
      </w:divBdr>
      <w:divsChild>
        <w:div w:id="934678552">
          <w:marLeft w:val="0"/>
          <w:marRight w:val="0"/>
          <w:marTop w:val="0"/>
          <w:marBottom w:val="0"/>
          <w:divBdr>
            <w:top w:val="none" w:sz="0" w:space="0" w:color="auto"/>
            <w:left w:val="none" w:sz="0" w:space="0" w:color="auto"/>
            <w:bottom w:val="none" w:sz="0" w:space="0" w:color="auto"/>
            <w:right w:val="none" w:sz="0" w:space="0" w:color="auto"/>
          </w:divBdr>
        </w:div>
      </w:divsChild>
    </w:div>
    <w:div w:id="1751343445">
      <w:bodyDiv w:val="1"/>
      <w:marLeft w:val="0"/>
      <w:marRight w:val="0"/>
      <w:marTop w:val="0"/>
      <w:marBottom w:val="0"/>
      <w:divBdr>
        <w:top w:val="none" w:sz="0" w:space="0" w:color="auto"/>
        <w:left w:val="none" w:sz="0" w:space="0" w:color="auto"/>
        <w:bottom w:val="none" w:sz="0" w:space="0" w:color="auto"/>
        <w:right w:val="none" w:sz="0" w:space="0" w:color="auto"/>
      </w:divBdr>
    </w:div>
    <w:div w:id="1756512291">
      <w:bodyDiv w:val="1"/>
      <w:marLeft w:val="0"/>
      <w:marRight w:val="0"/>
      <w:marTop w:val="0"/>
      <w:marBottom w:val="0"/>
      <w:divBdr>
        <w:top w:val="none" w:sz="0" w:space="0" w:color="auto"/>
        <w:left w:val="none" w:sz="0" w:space="0" w:color="auto"/>
        <w:bottom w:val="none" w:sz="0" w:space="0" w:color="auto"/>
        <w:right w:val="none" w:sz="0" w:space="0" w:color="auto"/>
      </w:divBdr>
      <w:divsChild>
        <w:div w:id="385186137">
          <w:marLeft w:val="0"/>
          <w:marRight w:val="0"/>
          <w:marTop w:val="0"/>
          <w:marBottom w:val="0"/>
          <w:divBdr>
            <w:top w:val="none" w:sz="0" w:space="0" w:color="auto"/>
            <w:left w:val="none" w:sz="0" w:space="0" w:color="auto"/>
            <w:bottom w:val="none" w:sz="0" w:space="0" w:color="auto"/>
            <w:right w:val="none" w:sz="0" w:space="0" w:color="auto"/>
          </w:divBdr>
        </w:div>
      </w:divsChild>
    </w:div>
    <w:div w:id="1760247198">
      <w:bodyDiv w:val="1"/>
      <w:marLeft w:val="0"/>
      <w:marRight w:val="0"/>
      <w:marTop w:val="0"/>
      <w:marBottom w:val="0"/>
      <w:divBdr>
        <w:top w:val="none" w:sz="0" w:space="0" w:color="auto"/>
        <w:left w:val="none" w:sz="0" w:space="0" w:color="auto"/>
        <w:bottom w:val="none" w:sz="0" w:space="0" w:color="auto"/>
        <w:right w:val="none" w:sz="0" w:space="0" w:color="auto"/>
      </w:divBdr>
      <w:divsChild>
        <w:div w:id="455412336">
          <w:marLeft w:val="0"/>
          <w:marRight w:val="0"/>
          <w:marTop w:val="0"/>
          <w:marBottom w:val="0"/>
          <w:divBdr>
            <w:top w:val="none" w:sz="0" w:space="0" w:color="auto"/>
            <w:left w:val="none" w:sz="0" w:space="0" w:color="auto"/>
            <w:bottom w:val="none" w:sz="0" w:space="0" w:color="auto"/>
            <w:right w:val="none" w:sz="0" w:space="0" w:color="auto"/>
          </w:divBdr>
        </w:div>
      </w:divsChild>
    </w:div>
    <w:div w:id="1774084455">
      <w:bodyDiv w:val="1"/>
      <w:marLeft w:val="0"/>
      <w:marRight w:val="0"/>
      <w:marTop w:val="0"/>
      <w:marBottom w:val="0"/>
      <w:divBdr>
        <w:top w:val="none" w:sz="0" w:space="0" w:color="auto"/>
        <w:left w:val="none" w:sz="0" w:space="0" w:color="auto"/>
        <w:bottom w:val="none" w:sz="0" w:space="0" w:color="auto"/>
        <w:right w:val="none" w:sz="0" w:space="0" w:color="auto"/>
      </w:divBdr>
      <w:divsChild>
        <w:div w:id="955526387">
          <w:marLeft w:val="0"/>
          <w:marRight w:val="0"/>
          <w:marTop w:val="0"/>
          <w:marBottom w:val="0"/>
          <w:divBdr>
            <w:top w:val="none" w:sz="0" w:space="0" w:color="auto"/>
            <w:left w:val="none" w:sz="0" w:space="0" w:color="auto"/>
            <w:bottom w:val="none" w:sz="0" w:space="0" w:color="auto"/>
            <w:right w:val="none" w:sz="0" w:space="0" w:color="auto"/>
          </w:divBdr>
        </w:div>
      </w:divsChild>
    </w:div>
    <w:div w:id="1783065571">
      <w:bodyDiv w:val="1"/>
      <w:marLeft w:val="0"/>
      <w:marRight w:val="0"/>
      <w:marTop w:val="0"/>
      <w:marBottom w:val="0"/>
      <w:divBdr>
        <w:top w:val="none" w:sz="0" w:space="0" w:color="auto"/>
        <w:left w:val="none" w:sz="0" w:space="0" w:color="auto"/>
        <w:bottom w:val="none" w:sz="0" w:space="0" w:color="auto"/>
        <w:right w:val="none" w:sz="0" w:space="0" w:color="auto"/>
      </w:divBdr>
      <w:divsChild>
        <w:div w:id="407072558">
          <w:marLeft w:val="0"/>
          <w:marRight w:val="0"/>
          <w:marTop w:val="0"/>
          <w:marBottom w:val="0"/>
          <w:divBdr>
            <w:top w:val="none" w:sz="0" w:space="0" w:color="auto"/>
            <w:left w:val="none" w:sz="0" w:space="0" w:color="auto"/>
            <w:bottom w:val="none" w:sz="0" w:space="0" w:color="auto"/>
            <w:right w:val="none" w:sz="0" w:space="0" w:color="auto"/>
          </w:divBdr>
        </w:div>
      </w:divsChild>
    </w:div>
    <w:div w:id="1790272556">
      <w:bodyDiv w:val="1"/>
      <w:marLeft w:val="0"/>
      <w:marRight w:val="0"/>
      <w:marTop w:val="0"/>
      <w:marBottom w:val="0"/>
      <w:divBdr>
        <w:top w:val="none" w:sz="0" w:space="0" w:color="auto"/>
        <w:left w:val="none" w:sz="0" w:space="0" w:color="auto"/>
        <w:bottom w:val="none" w:sz="0" w:space="0" w:color="auto"/>
        <w:right w:val="none" w:sz="0" w:space="0" w:color="auto"/>
      </w:divBdr>
      <w:divsChild>
        <w:div w:id="492375287">
          <w:marLeft w:val="0"/>
          <w:marRight w:val="0"/>
          <w:marTop w:val="0"/>
          <w:marBottom w:val="0"/>
          <w:divBdr>
            <w:top w:val="none" w:sz="0" w:space="0" w:color="auto"/>
            <w:left w:val="none" w:sz="0" w:space="0" w:color="auto"/>
            <w:bottom w:val="none" w:sz="0" w:space="0" w:color="auto"/>
            <w:right w:val="none" w:sz="0" w:space="0" w:color="auto"/>
          </w:divBdr>
        </w:div>
      </w:divsChild>
    </w:div>
    <w:div w:id="1797066601">
      <w:bodyDiv w:val="1"/>
      <w:marLeft w:val="0"/>
      <w:marRight w:val="0"/>
      <w:marTop w:val="0"/>
      <w:marBottom w:val="0"/>
      <w:divBdr>
        <w:top w:val="none" w:sz="0" w:space="0" w:color="auto"/>
        <w:left w:val="none" w:sz="0" w:space="0" w:color="auto"/>
        <w:bottom w:val="none" w:sz="0" w:space="0" w:color="auto"/>
        <w:right w:val="none" w:sz="0" w:space="0" w:color="auto"/>
      </w:divBdr>
      <w:divsChild>
        <w:div w:id="932319565">
          <w:marLeft w:val="0"/>
          <w:marRight w:val="0"/>
          <w:marTop w:val="0"/>
          <w:marBottom w:val="0"/>
          <w:divBdr>
            <w:top w:val="none" w:sz="0" w:space="0" w:color="auto"/>
            <w:left w:val="none" w:sz="0" w:space="0" w:color="auto"/>
            <w:bottom w:val="none" w:sz="0" w:space="0" w:color="auto"/>
            <w:right w:val="none" w:sz="0" w:space="0" w:color="auto"/>
          </w:divBdr>
          <w:divsChild>
            <w:div w:id="1749233809">
              <w:marLeft w:val="0"/>
              <w:marRight w:val="0"/>
              <w:marTop w:val="0"/>
              <w:marBottom w:val="0"/>
              <w:divBdr>
                <w:top w:val="none" w:sz="0" w:space="0" w:color="auto"/>
                <w:left w:val="none" w:sz="0" w:space="0" w:color="auto"/>
                <w:bottom w:val="none" w:sz="0" w:space="0" w:color="auto"/>
                <w:right w:val="none" w:sz="0" w:space="0" w:color="auto"/>
              </w:divBdr>
              <w:divsChild>
                <w:div w:id="45953067">
                  <w:marLeft w:val="0"/>
                  <w:marRight w:val="0"/>
                  <w:marTop w:val="0"/>
                  <w:marBottom w:val="0"/>
                  <w:divBdr>
                    <w:top w:val="none" w:sz="0" w:space="0" w:color="auto"/>
                    <w:left w:val="none" w:sz="0" w:space="0" w:color="auto"/>
                    <w:bottom w:val="none" w:sz="0" w:space="0" w:color="auto"/>
                    <w:right w:val="none" w:sz="0" w:space="0" w:color="auto"/>
                  </w:divBdr>
                  <w:divsChild>
                    <w:div w:id="85276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433509">
      <w:bodyDiv w:val="1"/>
      <w:marLeft w:val="0"/>
      <w:marRight w:val="0"/>
      <w:marTop w:val="0"/>
      <w:marBottom w:val="0"/>
      <w:divBdr>
        <w:top w:val="none" w:sz="0" w:space="0" w:color="auto"/>
        <w:left w:val="none" w:sz="0" w:space="0" w:color="auto"/>
        <w:bottom w:val="none" w:sz="0" w:space="0" w:color="auto"/>
        <w:right w:val="none" w:sz="0" w:space="0" w:color="auto"/>
      </w:divBdr>
      <w:divsChild>
        <w:div w:id="1276056530">
          <w:marLeft w:val="0"/>
          <w:marRight w:val="0"/>
          <w:marTop w:val="0"/>
          <w:marBottom w:val="0"/>
          <w:divBdr>
            <w:top w:val="none" w:sz="0" w:space="0" w:color="auto"/>
            <w:left w:val="none" w:sz="0" w:space="0" w:color="auto"/>
            <w:bottom w:val="none" w:sz="0" w:space="0" w:color="auto"/>
            <w:right w:val="none" w:sz="0" w:space="0" w:color="auto"/>
          </w:divBdr>
        </w:div>
      </w:divsChild>
    </w:div>
    <w:div w:id="1831406703">
      <w:bodyDiv w:val="1"/>
      <w:marLeft w:val="0"/>
      <w:marRight w:val="0"/>
      <w:marTop w:val="0"/>
      <w:marBottom w:val="0"/>
      <w:divBdr>
        <w:top w:val="none" w:sz="0" w:space="0" w:color="auto"/>
        <w:left w:val="none" w:sz="0" w:space="0" w:color="auto"/>
        <w:bottom w:val="none" w:sz="0" w:space="0" w:color="auto"/>
        <w:right w:val="none" w:sz="0" w:space="0" w:color="auto"/>
      </w:divBdr>
      <w:divsChild>
        <w:div w:id="825433213">
          <w:marLeft w:val="0"/>
          <w:marRight w:val="0"/>
          <w:marTop w:val="0"/>
          <w:marBottom w:val="0"/>
          <w:divBdr>
            <w:top w:val="none" w:sz="0" w:space="0" w:color="auto"/>
            <w:left w:val="none" w:sz="0" w:space="0" w:color="auto"/>
            <w:bottom w:val="none" w:sz="0" w:space="0" w:color="auto"/>
            <w:right w:val="none" w:sz="0" w:space="0" w:color="auto"/>
          </w:divBdr>
        </w:div>
      </w:divsChild>
    </w:div>
    <w:div w:id="1834447115">
      <w:bodyDiv w:val="1"/>
      <w:marLeft w:val="0"/>
      <w:marRight w:val="0"/>
      <w:marTop w:val="0"/>
      <w:marBottom w:val="0"/>
      <w:divBdr>
        <w:top w:val="none" w:sz="0" w:space="0" w:color="auto"/>
        <w:left w:val="none" w:sz="0" w:space="0" w:color="auto"/>
        <w:bottom w:val="none" w:sz="0" w:space="0" w:color="auto"/>
        <w:right w:val="none" w:sz="0" w:space="0" w:color="auto"/>
      </w:divBdr>
      <w:divsChild>
        <w:div w:id="927494362">
          <w:marLeft w:val="0"/>
          <w:marRight w:val="0"/>
          <w:marTop w:val="0"/>
          <w:marBottom w:val="0"/>
          <w:divBdr>
            <w:top w:val="none" w:sz="0" w:space="0" w:color="auto"/>
            <w:left w:val="none" w:sz="0" w:space="0" w:color="auto"/>
            <w:bottom w:val="none" w:sz="0" w:space="0" w:color="auto"/>
            <w:right w:val="none" w:sz="0" w:space="0" w:color="auto"/>
          </w:divBdr>
          <w:divsChild>
            <w:div w:id="887380289">
              <w:marLeft w:val="0"/>
              <w:marRight w:val="0"/>
              <w:marTop w:val="0"/>
              <w:marBottom w:val="0"/>
              <w:divBdr>
                <w:top w:val="none" w:sz="0" w:space="0" w:color="auto"/>
                <w:left w:val="none" w:sz="0" w:space="0" w:color="auto"/>
                <w:bottom w:val="none" w:sz="0" w:space="0" w:color="auto"/>
                <w:right w:val="none" w:sz="0" w:space="0" w:color="auto"/>
              </w:divBdr>
              <w:divsChild>
                <w:div w:id="2048985080">
                  <w:marLeft w:val="0"/>
                  <w:marRight w:val="0"/>
                  <w:marTop w:val="0"/>
                  <w:marBottom w:val="0"/>
                  <w:divBdr>
                    <w:top w:val="none" w:sz="0" w:space="0" w:color="auto"/>
                    <w:left w:val="none" w:sz="0" w:space="0" w:color="auto"/>
                    <w:bottom w:val="none" w:sz="0" w:space="0" w:color="auto"/>
                    <w:right w:val="none" w:sz="0" w:space="0" w:color="auto"/>
                  </w:divBdr>
                  <w:divsChild>
                    <w:div w:id="117376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432629">
      <w:bodyDiv w:val="1"/>
      <w:marLeft w:val="0"/>
      <w:marRight w:val="0"/>
      <w:marTop w:val="0"/>
      <w:marBottom w:val="0"/>
      <w:divBdr>
        <w:top w:val="none" w:sz="0" w:space="0" w:color="auto"/>
        <w:left w:val="none" w:sz="0" w:space="0" w:color="auto"/>
        <w:bottom w:val="none" w:sz="0" w:space="0" w:color="auto"/>
        <w:right w:val="none" w:sz="0" w:space="0" w:color="auto"/>
      </w:divBdr>
    </w:div>
    <w:div w:id="1874071390">
      <w:bodyDiv w:val="1"/>
      <w:marLeft w:val="0"/>
      <w:marRight w:val="0"/>
      <w:marTop w:val="0"/>
      <w:marBottom w:val="0"/>
      <w:divBdr>
        <w:top w:val="none" w:sz="0" w:space="0" w:color="auto"/>
        <w:left w:val="none" w:sz="0" w:space="0" w:color="auto"/>
        <w:bottom w:val="none" w:sz="0" w:space="0" w:color="auto"/>
        <w:right w:val="none" w:sz="0" w:space="0" w:color="auto"/>
      </w:divBdr>
      <w:divsChild>
        <w:div w:id="1413774084">
          <w:marLeft w:val="0"/>
          <w:marRight w:val="0"/>
          <w:marTop w:val="0"/>
          <w:marBottom w:val="0"/>
          <w:divBdr>
            <w:top w:val="none" w:sz="0" w:space="0" w:color="auto"/>
            <w:left w:val="none" w:sz="0" w:space="0" w:color="auto"/>
            <w:bottom w:val="none" w:sz="0" w:space="0" w:color="auto"/>
            <w:right w:val="none" w:sz="0" w:space="0" w:color="auto"/>
          </w:divBdr>
        </w:div>
      </w:divsChild>
    </w:div>
    <w:div w:id="1877308489">
      <w:bodyDiv w:val="1"/>
      <w:marLeft w:val="0"/>
      <w:marRight w:val="0"/>
      <w:marTop w:val="0"/>
      <w:marBottom w:val="0"/>
      <w:divBdr>
        <w:top w:val="none" w:sz="0" w:space="0" w:color="auto"/>
        <w:left w:val="none" w:sz="0" w:space="0" w:color="auto"/>
        <w:bottom w:val="none" w:sz="0" w:space="0" w:color="auto"/>
        <w:right w:val="none" w:sz="0" w:space="0" w:color="auto"/>
      </w:divBdr>
    </w:div>
    <w:div w:id="1937052901">
      <w:bodyDiv w:val="1"/>
      <w:marLeft w:val="0"/>
      <w:marRight w:val="0"/>
      <w:marTop w:val="0"/>
      <w:marBottom w:val="0"/>
      <w:divBdr>
        <w:top w:val="none" w:sz="0" w:space="0" w:color="auto"/>
        <w:left w:val="none" w:sz="0" w:space="0" w:color="auto"/>
        <w:bottom w:val="none" w:sz="0" w:space="0" w:color="auto"/>
        <w:right w:val="none" w:sz="0" w:space="0" w:color="auto"/>
      </w:divBdr>
      <w:divsChild>
        <w:div w:id="884369718">
          <w:marLeft w:val="0"/>
          <w:marRight w:val="0"/>
          <w:marTop w:val="0"/>
          <w:marBottom w:val="0"/>
          <w:divBdr>
            <w:top w:val="none" w:sz="0" w:space="0" w:color="auto"/>
            <w:left w:val="none" w:sz="0" w:space="0" w:color="auto"/>
            <w:bottom w:val="none" w:sz="0" w:space="0" w:color="auto"/>
            <w:right w:val="none" w:sz="0" w:space="0" w:color="auto"/>
          </w:divBdr>
        </w:div>
      </w:divsChild>
    </w:div>
    <w:div w:id="1948539100">
      <w:bodyDiv w:val="1"/>
      <w:marLeft w:val="0"/>
      <w:marRight w:val="0"/>
      <w:marTop w:val="0"/>
      <w:marBottom w:val="0"/>
      <w:divBdr>
        <w:top w:val="none" w:sz="0" w:space="0" w:color="auto"/>
        <w:left w:val="none" w:sz="0" w:space="0" w:color="auto"/>
        <w:bottom w:val="none" w:sz="0" w:space="0" w:color="auto"/>
        <w:right w:val="none" w:sz="0" w:space="0" w:color="auto"/>
      </w:divBdr>
      <w:divsChild>
        <w:div w:id="516818188">
          <w:marLeft w:val="0"/>
          <w:marRight w:val="0"/>
          <w:marTop w:val="0"/>
          <w:marBottom w:val="0"/>
          <w:divBdr>
            <w:top w:val="none" w:sz="0" w:space="0" w:color="auto"/>
            <w:left w:val="none" w:sz="0" w:space="0" w:color="auto"/>
            <w:bottom w:val="none" w:sz="0" w:space="0" w:color="auto"/>
            <w:right w:val="none" w:sz="0" w:space="0" w:color="auto"/>
          </w:divBdr>
          <w:divsChild>
            <w:div w:id="331107641">
              <w:marLeft w:val="0"/>
              <w:marRight w:val="0"/>
              <w:marTop w:val="0"/>
              <w:marBottom w:val="0"/>
              <w:divBdr>
                <w:top w:val="none" w:sz="0" w:space="0" w:color="auto"/>
                <w:left w:val="none" w:sz="0" w:space="0" w:color="auto"/>
                <w:bottom w:val="none" w:sz="0" w:space="0" w:color="auto"/>
                <w:right w:val="none" w:sz="0" w:space="0" w:color="auto"/>
              </w:divBdr>
              <w:divsChild>
                <w:div w:id="2059936471">
                  <w:marLeft w:val="0"/>
                  <w:marRight w:val="0"/>
                  <w:marTop w:val="0"/>
                  <w:marBottom w:val="0"/>
                  <w:divBdr>
                    <w:top w:val="none" w:sz="0" w:space="0" w:color="auto"/>
                    <w:left w:val="none" w:sz="0" w:space="0" w:color="auto"/>
                    <w:bottom w:val="none" w:sz="0" w:space="0" w:color="auto"/>
                    <w:right w:val="none" w:sz="0" w:space="0" w:color="auto"/>
                  </w:divBdr>
                  <w:divsChild>
                    <w:div w:id="129906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85145">
      <w:bodyDiv w:val="1"/>
      <w:marLeft w:val="0"/>
      <w:marRight w:val="0"/>
      <w:marTop w:val="0"/>
      <w:marBottom w:val="0"/>
      <w:divBdr>
        <w:top w:val="none" w:sz="0" w:space="0" w:color="auto"/>
        <w:left w:val="none" w:sz="0" w:space="0" w:color="auto"/>
        <w:bottom w:val="none" w:sz="0" w:space="0" w:color="auto"/>
        <w:right w:val="none" w:sz="0" w:space="0" w:color="auto"/>
      </w:divBdr>
      <w:divsChild>
        <w:div w:id="1746761713">
          <w:marLeft w:val="0"/>
          <w:marRight w:val="0"/>
          <w:marTop w:val="0"/>
          <w:marBottom w:val="0"/>
          <w:divBdr>
            <w:top w:val="none" w:sz="0" w:space="0" w:color="auto"/>
            <w:left w:val="none" w:sz="0" w:space="0" w:color="auto"/>
            <w:bottom w:val="none" w:sz="0" w:space="0" w:color="auto"/>
            <w:right w:val="none" w:sz="0" w:space="0" w:color="auto"/>
          </w:divBdr>
        </w:div>
      </w:divsChild>
    </w:div>
    <w:div w:id="1979651705">
      <w:bodyDiv w:val="1"/>
      <w:marLeft w:val="0"/>
      <w:marRight w:val="0"/>
      <w:marTop w:val="0"/>
      <w:marBottom w:val="0"/>
      <w:divBdr>
        <w:top w:val="none" w:sz="0" w:space="0" w:color="auto"/>
        <w:left w:val="none" w:sz="0" w:space="0" w:color="auto"/>
        <w:bottom w:val="none" w:sz="0" w:space="0" w:color="auto"/>
        <w:right w:val="none" w:sz="0" w:space="0" w:color="auto"/>
      </w:divBdr>
      <w:divsChild>
        <w:div w:id="225992120">
          <w:marLeft w:val="0"/>
          <w:marRight w:val="0"/>
          <w:marTop w:val="0"/>
          <w:marBottom w:val="0"/>
          <w:divBdr>
            <w:top w:val="none" w:sz="0" w:space="0" w:color="auto"/>
            <w:left w:val="none" w:sz="0" w:space="0" w:color="auto"/>
            <w:bottom w:val="none" w:sz="0" w:space="0" w:color="auto"/>
            <w:right w:val="none" w:sz="0" w:space="0" w:color="auto"/>
          </w:divBdr>
        </w:div>
      </w:divsChild>
    </w:div>
    <w:div w:id="1989555093">
      <w:bodyDiv w:val="1"/>
      <w:marLeft w:val="0"/>
      <w:marRight w:val="0"/>
      <w:marTop w:val="0"/>
      <w:marBottom w:val="0"/>
      <w:divBdr>
        <w:top w:val="none" w:sz="0" w:space="0" w:color="auto"/>
        <w:left w:val="none" w:sz="0" w:space="0" w:color="auto"/>
        <w:bottom w:val="none" w:sz="0" w:space="0" w:color="auto"/>
        <w:right w:val="none" w:sz="0" w:space="0" w:color="auto"/>
      </w:divBdr>
    </w:div>
    <w:div w:id="2038306411">
      <w:bodyDiv w:val="1"/>
      <w:marLeft w:val="0"/>
      <w:marRight w:val="0"/>
      <w:marTop w:val="0"/>
      <w:marBottom w:val="0"/>
      <w:divBdr>
        <w:top w:val="none" w:sz="0" w:space="0" w:color="auto"/>
        <w:left w:val="none" w:sz="0" w:space="0" w:color="auto"/>
        <w:bottom w:val="none" w:sz="0" w:space="0" w:color="auto"/>
        <w:right w:val="none" w:sz="0" w:space="0" w:color="auto"/>
      </w:divBdr>
      <w:divsChild>
        <w:div w:id="18357496">
          <w:marLeft w:val="0"/>
          <w:marRight w:val="0"/>
          <w:marTop w:val="0"/>
          <w:marBottom w:val="0"/>
          <w:divBdr>
            <w:top w:val="none" w:sz="0" w:space="0" w:color="auto"/>
            <w:left w:val="none" w:sz="0" w:space="0" w:color="auto"/>
            <w:bottom w:val="none" w:sz="0" w:space="0" w:color="auto"/>
            <w:right w:val="none" w:sz="0" w:space="0" w:color="auto"/>
          </w:divBdr>
        </w:div>
      </w:divsChild>
    </w:div>
    <w:div w:id="2044793002">
      <w:bodyDiv w:val="1"/>
      <w:marLeft w:val="0"/>
      <w:marRight w:val="0"/>
      <w:marTop w:val="0"/>
      <w:marBottom w:val="0"/>
      <w:divBdr>
        <w:top w:val="none" w:sz="0" w:space="0" w:color="auto"/>
        <w:left w:val="none" w:sz="0" w:space="0" w:color="auto"/>
        <w:bottom w:val="none" w:sz="0" w:space="0" w:color="auto"/>
        <w:right w:val="none" w:sz="0" w:space="0" w:color="auto"/>
      </w:divBdr>
    </w:div>
    <w:div w:id="2072921275">
      <w:bodyDiv w:val="1"/>
      <w:marLeft w:val="0"/>
      <w:marRight w:val="0"/>
      <w:marTop w:val="0"/>
      <w:marBottom w:val="0"/>
      <w:divBdr>
        <w:top w:val="none" w:sz="0" w:space="0" w:color="auto"/>
        <w:left w:val="none" w:sz="0" w:space="0" w:color="auto"/>
        <w:bottom w:val="none" w:sz="0" w:space="0" w:color="auto"/>
        <w:right w:val="none" w:sz="0" w:space="0" w:color="auto"/>
      </w:divBdr>
    </w:div>
    <w:div w:id="2087259281">
      <w:bodyDiv w:val="1"/>
      <w:marLeft w:val="0"/>
      <w:marRight w:val="0"/>
      <w:marTop w:val="0"/>
      <w:marBottom w:val="0"/>
      <w:divBdr>
        <w:top w:val="none" w:sz="0" w:space="0" w:color="auto"/>
        <w:left w:val="none" w:sz="0" w:space="0" w:color="auto"/>
        <w:bottom w:val="none" w:sz="0" w:space="0" w:color="auto"/>
        <w:right w:val="none" w:sz="0" w:space="0" w:color="auto"/>
      </w:divBdr>
    </w:div>
    <w:div w:id="2129616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0ECC4E8D97A7408C3978103F12F4E0" ma:contentTypeVersion="18" ma:contentTypeDescription="Create a new document." ma:contentTypeScope="" ma:versionID="da37a21a85ced29c651b18a1b73f3c4f">
  <xsd:schema xmlns:xsd="http://www.w3.org/2001/XMLSchema" xmlns:xs="http://www.w3.org/2001/XMLSchema" xmlns:p="http://schemas.microsoft.com/office/2006/metadata/properties" xmlns:ns2="74636d47-6c2e-4f76-9504-0ceb853a24b2" xmlns:ns3="9329e553-202c-432c-9a42-5470af971400" targetNamespace="http://schemas.microsoft.com/office/2006/metadata/properties" ma:root="true" ma:fieldsID="5d64898d83c49d09acd0c403c1f81f3d" ns2:_="" ns3:_="">
    <xsd:import namespace="74636d47-6c2e-4f76-9504-0ceb853a24b2"/>
    <xsd:import namespace="9329e553-202c-432c-9a42-5470af971400"/>
    <xsd:element name="properties">
      <xsd:complexType>
        <xsd:sequence>
          <xsd:element name="documentManagement">
            <xsd:complexType>
              <xsd:all>
                <xsd:element ref="ns2:Doc_x0020_status" minOccurs="0"/>
                <xsd:element ref="ns2:Doc_x0020_Type" minOccurs="0"/>
                <xsd:element ref="ns2:Mtg_x0020_Date" minOccurs="0"/>
                <xsd:element ref="ns2:Paper_x0020_Ref" minOccurs="0"/>
                <xsd:element ref="ns2:MediaServiceMetadata" minOccurs="0"/>
                <xsd:element ref="ns2:MediaServiceFastMetadata" minOccurs="0"/>
                <xsd:element ref="ns2:MediaServiceSearchProperties" minOccurs="0"/>
                <xsd:element ref="ns2:MediaServiceObjectDetectorVersions" minOccurs="0"/>
                <xsd:element ref="ns2:AcYe"/>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36d47-6c2e-4f76-9504-0ceb853a24b2" elementFormDefault="qualified">
    <xsd:import namespace="http://schemas.microsoft.com/office/2006/documentManagement/types"/>
    <xsd:import namespace="http://schemas.microsoft.com/office/infopath/2007/PartnerControls"/>
    <xsd:element name="Doc_x0020_status" ma:index="8" nillable="true" ma:displayName="Doc status" ma:description="What is the status of the document?  Select from the list." ma:format="Dropdown" ma:internalName="Doc_x0020_status">
      <xsd:simpleType>
        <xsd:union memberTypes="dms:Text">
          <xsd:simpleType>
            <xsd:restriction base="dms:Choice">
              <xsd:enumeration value="Original"/>
              <xsd:enumeration value="Draft"/>
              <xsd:enumeration value="Final"/>
            </xsd:restriction>
          </xsd:simpleType>
        </xsd:union>
      </xsd:simpleType>
    </xsd:element>
    <xsd:element name="Doc_x0020_Type" ma:index="9" nillable="true" ma:displayName="Doc Type" ma:description="Which type of meeting document is it?  Select one of the options from the list." ma:format="Dropdown" ma:internalName="Doc_x0020_Type">
      <xsd:simpleType>
        <xsd:union memberTypes="dms:Text">
          <xsd:simpleType>
            <xsd:restriction base="dms:Choice">
              <xsd:enumeration value="Actions log"/>
              <xsd:enumeration value="Admin"/>
              <xsd:enumeration value="Agenda"/>
              <xsd:enumeration value="Chair's agenda"/>
              <xsd:enumeration value="Cover sheet"/>
              <xsd:enumeration value="Forward plan"/>
              <xsd:enumeration value="Minutes"/>
              <xsd:enumeration value="Paper"/>
            </xsd:restriction>
          </xsd:simpleType>
        </xsd:union>
      </xsd:simpleType>
    </xsd:element>
    <xsd:element name="Mtg_x0020_Date" ma:index="10" nillable="true" ma:displayName="Mtg Date" ma:description="The date of the meeting to which the document relates." ma:format="DateOnly" ma:internalName="Mtg_x0020_Date">
      <xsd:simpleType>
        <xsd:restriction base="dms:DateTime"/>
      </xsd:simpleType>
    </xsd:element>
    <xsd:element name="Paper_x0020_Ref" ma:index="11" nillable="true" ma:displayName="Paper Ref" ma:description="The paper reference number.  Formatted as:  three letter abbreviation of the committee name / Year, e.g. 24 / Numer" ma:internalName="Paper_x0020_Ref">
      <xsd:simpleType>
        <xsd:restriction base="dms:Text">
          <xsd:maxLength value="10"/>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AcYe" ma:index="17" ma:displayName="Ac Ye" ma:default="25/26" ma:format="Dropdown" ma:internalName="AcYe">
      <xsd:simpleType>
        <xsd:restriction base="dms:Choice">
          <xsd:enumeration value="25/26"/>
          <xsd:enumeration value="26/27"/>
          <xsd:enumeration value="27/28"/>
          <xsd:enumeration value="24/2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f8fe375-cbb6-4b35-9ea2-3916cf22ce71"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29e553-202c-432c-9a42-5470af97140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103d0cd-2577-4880-b5aa-ae25b48199c5}" ma:internalName="TaxCatchAll" ma:showField="CatchAllData" ma:web="9329e553-202c-432c-9a42-5470af9714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29e553-202c-432c-9a42-5470af971400" xsi:nil="true"/>
    <Paper_x0020_Ref xmlns="74636d47-6c2e-4f76-9504-0ceb853a24b2" xsi:nil="true"/>
    <Doc_x0020_Type xmlns="74636d47-6c2e-4f76-9504-0ceb853a24b2" xsi:nil="true"/>
    <lcf76f155ced4ddcb4097134ff3c332f xmlns="74636d47-6c2e-4f76-9504-0ceb853a24b2">
      <Terms xmlns="http://schemas.microsoft.com/office/infopath/2007/PartnerControls"/>
    </lcf76f155ced4ddcb4097134ff3c332f>
    <AcYe xmlns="74636d47-6c2e-4f76-9504-0ceb853a24b2">25/26</AcYe>
    <Mtg_x0020_Date xmlns="74636d47-6c2e-4f76-9504-0ceb853a24b2" xsi:nil="true"/>
    <Doc_x0020_status xmlns="74636d47-6c2e-4f76-9504-0ceb853a24b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82E28-4D1F-43A9-88DD-57A2DB0C5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36d47-6c2e-4f76-9504-0ceb853a24b2"/>
    <ds:schemaRef ds:uri="9329e553-202c-432c-9a42-5470af9714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5650C8-1BC1-494B-9A27-3ED4E63C341F}">
  <ds:schemaRefs>
    <ds:schemaRef ds:uri="http://schemas.microsoft.com/sharepoint/v3/contenttype/forms"/>
  </ds:schemaRefs>
</ds:datastoreItem>
</file>

<file path=customXml/itemProps3.xml><?xml version="1.0" encoding="utf-8"?>
<ds:datastoreItem xmlns:ds="http://schemas.openxmlformats.org/officeDocument/2006/customXml" ds:itemID="{0DF550D9-7FBE-4BDE-830B-98532FE24C8E}">
  <ds:schemaRefs>
    <ds:schemaRef ds:uri="http://schemas.microsoft.com/office/2006/metadata/properties"/>
    <ds:schemaRef ds:uri="http://schemas.microsoft.com/office/infopath/2007/PartnerControls"/>
    <ds:schemaRef ds:uri="9329e553-202c-432c-9a42-5470af971400"/>
    <ds:schemaRef ds:uri="74636d47-6c2e-4f76-9504-0ceb853a24b2"/>
  </ds:schemaRefs>
</ds:datastoreItem>
</file>

<file path=customXml/itemProps4.xml><?xml version="1.0" encoding="utf-8"?>
<ds:datastoreItem xmlns:ds="http://schemas.openxmlformats.org/officeDocument/2006/customXml" ds:itemID="{65C3C675-8118-4E43-8FA1-D4C485C18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2415</Words>
  <Characters>13768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Heriot-Watt University</Company>
  <LinksUpToDate>false</LinksUpToDate>
  <CharactersWithSpaces>16151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Approved Minutes 25-11-27</dc:title>
  <dc:subject>
  </dc:subject>
  <dc:creator>Megan Morgan</dc:creator>
  <cp:keywords>
  </cp:keywords>
  <dc:description>
  </dc:description>
  <cp:lastModifiedBy>Ashley Beaton</cp:lastModifiedBy>
  <cp:revision>25</cp:revision>
  <cp:lastPrinted>2024-10-31T23:10:00Z</cp:lastPrinted>
  <dcterms:created xsi:type="dcterms:W3CDTF">2026-01-28T16:33:00Z</dcterms:created>
  <dcterms:modified xsi:type="dcterms:W3CDTF">2026-03-18T09:55:35Z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0x0101003F0ECC4E8D97A7408C3978103F12F4E0</vt:lpwstr>
  </property>
  <property fmtid="{D5CDD505-2E9C-101B-9397-08002B2CF9AE}" pid="3" name="MediaServiceImageTags">
    <vt:lpwstr/>
  </property>
</Properties>
</file>